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300E3A" w14:textId="0AE7A4E3" w:rsidR="00685BEB" w:rsidRPr="00A8333B" w:rsidRDefault="00685BEB" w:rsidP="00685BEB">
      <w:pPr>
        <w:pStyle w:val="Heading5"/>
        <w:spacing w:after="160" w:line="360" w:lineRule="auto"/>
        <w:rPr>
          <w:rFonts w:ascii="Times New Roman" w:hAnsi="Times New Roman"/>
          <w:szCs w:val="24"/>
          <w:lang w:val="fr-FR"/>
        </w:rPr>
      </w:pPr>
      <w:r w:rsidRPr="00A8333B">
        <w:rPr>
          <w:rFonts w:ascii="Times New Roman" w:hAnsi="Times New Roman"/>
          <w:szCs w:val="24"/>
          <w:lang w:val="fr-FR"/>
        </w:rPr>
        <w:t>ORDIN  nr.</w:t>
      </w:r>
      <w:r w:rsidR="002C5497" w:rsidRPr="00A8333B">
        <w:rPr>
          <w:rFonts w:ascii="Times New Roman" w:hAnsi="Times New Roman"/>
          <w:szCs w:val="24"/>
          <w:lang w:val="fr-FR"/>
        </w:rPr>
        <w:t xml:space="preserve">  </w:t>
      </w:r>
      <w:r w:rsidR="00F53FF6" w:rsidRPr="00A8333B">
        <w:rPr>
          <w:rFonts w:ascii="Times New Roman" w:hAnsi="Times New Roman"/>
          <w:szCs w:val="24"/>
          <w:lang w:val="fr-FR"/>
        </w:rPr>
        <w:t xml:space="preserve">              </w:t>
      </w:r>
      <w:proofErr w:type="spellStart"/>
      <w:proofErr w:type="gramStart"/>
      <w:r w:rsidRPr="00A8333B">
        <w:rPr>
          <w:rFonts w:ascii="Times New Roman" w:hAnsi="Times New Roman"/>
          <w:szCs w:val="24"/>
          <w:lang w:val="fr-FR"/>
        </w:rPr>
        <w:t>din</w:t>
      </w:r>
      <w:proofErr w:type="spellEnd"/>
      <w:proofErr w:type="gramEnd"/>
      <w:r w:rsidRPr="00A8333B">
        <w:rPr>
          <w:rFonts w:ascii="Times New Roman" w:hAnsi="Times New Roman"/>
          <w:szCs w:val="24"/>
          <w:lang w:val="fr-FR"/>
        </w:rPr>
        <w:t xml:space="preserve"> </w:t>
      </w:r>
      <w:r w:rsidR="00F53FF6" w:rsidRPr="00A8333B">
        <w:rPr>
          <w:rFonts w:ascii="Times New Roman" w:hAnsi="Times New Roman"/>
          <w:szCs w:val="24"/>
          <w:lang w:val="fr-FR"/>
        </w:rPr>
        <w:t xml:space="preserve">     </w:t>
      </w:r>
      <w:r w:rsidR="003E3B4D">
        <w:rPr>
          <w:rFonts w:ascii="Times New Roman" w:hAnsi="Times New Roman"/>
          <w:szCs w:val="24"/>
          <w:lang w:val="fr-FR"/>
        </w:rPr>
        <w:t xml:space="preserve">         </w:t>
      </w:r>
      <w:r w:rsidRPr="00A8333B">
        <w:rPr>
          <w:rFonts w:ascii="Times New Roman" w:hAnsi="Times New Roman"/>
          <w:szCs w:val="24"/>
          <w:lang w:val="fr-FR"/>
        </w:rPr>
        <w:t>.20</w:t>
      </w:r>
      <w:r w:rsidR="00F53FF6" w:rsidRPr="00A8333B">
        <w:rPr>
          <w:rFonts w:ascii="Times New Roman" w:hAnsi="Times New Roman"/>
          <w:szCs w:val="24"/>
          <w:lang w:val="fr-FR"/>
        </w:rPr>
        <w:t>21</w:t>
      </w:r>
      <w:r w:rsidR="00BE3DD1" w:rsidRPr="00A8333B">
        <w:rPr>
          <w:rFonts w:ascii="Times New Roman" w:hAnsi="Times New Roman"/>
          <w:szCs w:val="24"/>
          <w:lang w:val="fr-FR"/>
        </w:rPr>
        <w:t xml:space="preserve">            </w:t>
      </w:r>
    </w:p>
    <w:p w14:paraId="4236C3CE" w14:textId="7F99EF20" w:rsidR="003E3B4D" w:rsidRDefault="00685BEB" w:rsidP="00BD3BC7">
      <w:pPr>
        <w:spacing w:line="360" w:lineRule="auto"/>
        <w:jc w:val="center"/>
        <w:rPr>
          <w:rFonts w:ascii="Times New Roman" w:hAnsi="Times New Roman" w:cs="Times New Roman"/>
          <w:b/>
          <w:sz w:val="24"/>
          <w:szCs w:val="24"/>
        </w:rPr>
      </w:pPr>
      <w:proofErr w:type="spellStart"/>
      <w:proofErr w:type="gramStart"/>
      <w:r w:rsidRPr="00A8333B">
        <w:rPr>
          <w:rFonts w:ascii="Times New Roman" w:hAnsi="Times New Roman" w:cs="Times New Roman"/>
          <w:b/>
          <w:sz w:val="24"/>
          <w:szCs w:val="24"/>
          <w:lang w:val="fr-FR"/>
        </w:rPr>
        <w:t>pentru</w:t>
      </w:r>
      <w:proofErr w:type="spellEnd"/>
      <w:proofErr w:type="gramEnd"/>
      <w:r w:rsidRPr="00A8333B">
        <w:rPr>
          <w:rFonts w:ascii="Times New Roman" w:hAnsi="Times New Roman" w:cs="Times New Roman"/>
          <w:b/>
          <w:sz w:val="24"/>
          <w:szCs w:val="24"/>
          <w:lang w:val="fr-FR"/>
        </w:rPr>
        <w:t xml:space="preserve"> </w:t>
      </w:r>
      <w:proofErr w:type="spellStart"/>
      <w:r w:rsidRPr="00A8333B">
        <w:rPr>
          <w:rFonts w:ascii="Times New Roman" w:hAnsi="Times New Roman" w:cs="Times New Roman"/>
          <w:b/>
          <w:sz w:val="24"/>
          <w:szCs w:val="24"/>
          <w:lang w:val="fr-FR"/>
        </w:rPr>
        <w:t>modificarea</w:t>
      </w:r>
      <w:proofErr w:type="spellEnd"/>
      <w:r w:rsidR="00DE3E89" w:rsidRPr="00A8333B">
        <w:rPr>
          <w:rFonts w:ascii="Times New Roman" w:hAnsi="Times New Roman" w:cs="Times New Roman"/>
          <w:b/>
          <w:sz w:val="24"/>
          <w:szCs w:val="24"/>
          <w:lang w:val="fr-FR"/>
        </w:rPr>
        <w:t> </w:t>
      </w:r>
      <w:proofErr w:type="spellStart"/>
      <w:r w:rsidR="00207922">
        <w:rPr>
          <w:rFonts w:ascii="Times New Roman" w:hAnsi="Times New Roman" w:cs="Times New Roman"/>
          <w:b/>
          <w:sz w:val="24"/>
          <w:szCs w:val="24"/>
          <w:lang w:val="fr-FR"/>
        </w:rPr>
        <w:t>și</w:t>
      </w:r>
      <w:proofErr w:type="spellEnd"/>
      <w:r w:rsidR="00207922">
        <w:rPr>
          <w:rFonts w:ascii="Times New Roman" w:hAnsi="Times New Roman" w:cs="Times New Roman"/>
          <w:b/>
          <w:sz w:val="24"/>
          <w:szCs w:val="24"/>
          <w:lang w:val="fr-FR"/>
        </w:rPr>
        <w:t xml:space="preserve"> </w:t>
      </w:r>
      <w:proofErr w:type="spellStart"/>
      <w:r w:rsidR="00207922">
        <w:rPr>
          <w:rFonts w:ascii="Times New Roman" w:hAnsi="Times New Roman" w:cs="Times New Roman"/>
          <w:b/>
          <w:sz w:val="24"/>
          <w:szCs w:val="24"/>
          <w:lang w:val="fr-FR"/>
        </w:rPr>
        <w:t>completarea</w:t>
      </w:r>
      <w:proofErr w:type="spellEnd"/>
      <w:r w:rsidR="00207922">
        <w:rPr>
          <w:rFonts w:ascii="Times New Roman" w:hAnsi="Times New Roman" w:cs="Times New Roman"/>
          <w:b/>
          <w:sz w:val="24"/>
          <w:szCs w:val="24"/>
          <w:lang w:val="fr-FR"/>
        </w:rPr>
        <w:t xml:space="preserve"> </w:t>
      </w:r>
      <w:proofErr w:type="spellStart"/>
      <w:r w:rsidRPr="00A8333B">
        <w:rPr>
          <w:rFonts w:ascii="Times New Roman" w:hAnsi="Times New Roman" w:cs="Times New Roman"/>
          <w:b/>
          <w:sz w:val="24"/>
          <w:szCs w:val="24"/>
          <w:lang w:val="fr-FR"/>
        </w:rPr>
        <w:t>Regulamentului</w:t>
      </w:r>
      <w:proofErr w:type="spellEnd"/>
      <w:r w:rsidRPr="00A8333B">
        <w:rPr>
          <w:rFonts w:ascii="Times New Roman" w:hAnsi="Times New Roman" w:cs="Times New Roman"/>
          <w:b/>
          <w:sz w:val="24"/>
          <w:szCs w:val="24"/>
          <w:lang w:val="fr-FR"/>
        </w:rPr>
        <w:t xml:space="preserve"> </w:t>
      </w:r>
      <w:r w:rsidR="00DB72AD" w:rsidRPr="00A8333B">
        <w:rPr>
          <w:rFonts w:ascii="Times New Roman" w:hAnsi="Times New Roman" w:cs="Times New Roman"/>
          <w:b/>
          <w:sz w:val="24"/>
          <w:szCs w:val="24"/>
          <w:lang w:val="fr-FR"/>
        </w:rPr>
        <w:t xml:space="preserve">de </w:t>
      </w:r>
      <w:proofErr w:type="spellStart"/>
      <w:r w:rsidR="00F26D0D" w:rsidRPr="00A8333B">
        <w:rPr>
          <w:rFonts w:ascii="Times New Roman" w:hAnsi="Times New Roman" w:cs="Times New Roman"/>
          <w:b/>
          <w:sz w:val="24"/>
          <w:szCs w:val="24"/>
          <w:lang w:val="fr-FR"/>
        </w:rPr>
        <w:t>organizare</w:t>
      </w:r>
      <w:proofErr w:type="spellEnd"/>
      <w:r w:rsidR="00F26D0D" w:rsidRPr="00A8333B">
        <w:rPr>
          <w:rFonts w:ascii="Times New Roman" w:hAnsi="Times New Roman" w:cs="Times New Roman"/>
          <w:b/>
          <w:sz w:val="24"/>
          <w:szCs w:val="24"/>
          <w:lang w:val="fr-FR"/>
        </w:rPr>
        <w:t xml:space="preserve"> </w:t>
      </w:r>
      <w:proofErr w:type="spellStart"/>
      <w:r w:rsidR="00F26D0D" w:rsidRPr="00A8333B">
        <w:rPr>
          <w:rFonts w:ascii="Times New Roman" w:hAnsi="Times New Roman" w:cs="Times New Roman"/>
          <w:b/>
          <w:sz w:val="24"/>
          <w:szCs w:val="24"/>
          <w:lang w:val="fr-FR"/>
        </w:rPr>
        <w:t>și</w:t>
      </w:r>
      <w:proofErr w:type="spellEnd"/>
      <w:r w:rsidR="00F26D0D" w:rsidRPr="00A8333B">
        <w:rPr>
          <w:rFonts w:ascii="Times New Roman" w:hAnsi="Times New Roman" w:cs="Times New Roman"/>
          <w:b/>
          <w:sz w:val="24"/>
          <w:szCs w:val="24"/>
          <w:lang w:val="fr-FR"/>
        </w:rPr>
        <w:t xml:space="preserve"> </w:t>
      </w:r>
      <w:proofErr w:type="spellStart"/>
      <w:r w:rsidR="00F26D0D" w:rsidRPr="00A8333B">
        <w:rPr>
          <w:rFonts w:ascii="Times New Roman" w:hAnsi="Times New Roman" w:cs="Times New Roman"/>
          <w:b/>
          <w:sz w:val="24"/>
          <w:szCs w:val="24"/>
          <w:lang w:val="fr-FR"/>
        </w:rPr>
        <w:t>funcționare</w:t>
      </w:r>
      <w:proofErr w:type="spellEnd"/>
      <w:r w:rsidR="00F26D0D" w:rsidRPr="00A8333B">
        <w:rPr>
          <w:rFonts w:ascii="Times New Roman" w:hAnsi="Times New Roman" w:cs="Times New Roman"/>
          <w:b/>
          <w:sz w:val="24"/>
          <w:szCs w:val="24"/>
          <w:lang w:val="fr-FR"/>
        </w:rPr>
        <w:t xml:space="preserve"> a </w:t>
      </w:r>
      <w:proofErr w:type="spellStart"/>
      <w:r w:rsidR="00F26D0D" w:rsidRPr="00A8333B">
        <w:rPr>
          <w:rFonts w:ascii="Times New Roman" w:hAnsi="Times New Roman" w:cs="Times New Roman"/>
          <w:b/>
          <w:sz w:val="24"/>
          <w:szCs w:val="24"/>
          <w:lang w:val="fr-FR"/>
        </w:rPr>
        <w:t>pieței</w:t>
      </w:r>
      <w:proofErr w:type="spellEnd"/>
      <w:r w:rsidR="00F26D0D" w:rsidRPr="00A8333B">
        <w:rPr>
          <w:rFonts w:ascii="Times New Roman" w:hAnsi="Times New Roman" w:cs="Times New Roman"/>
          <w:b/>
          <w:sz w:val="24"/>
          <w:szCs w:val="24"/>
          <w:lang w:val="fr-FR"/>
        </w:rPr>
        <w:t xml:space="preserve"> de </w:t>
      </w:r>
      <w:proofErr w:type="spellStart"/>
      <w:r w:rsidR="00F26D0D" w:rsidRPr="00A8333B">
        <w:rPr>
          <w:rFonts w:ascii="Times New Roman" w:hAnsi="Times New Roman" w:cs="Times New Roman"/>
          <w:b/>
          <w:sz w:val="24"/>
          <w:szCs w:val="24"/>
          <w:lang w:val="fr-FR"/>
        </w:rPr>
        <w:t>certificate</w:t>
      </w:r>
      <w:proofErr w:type="spellEnd"/>
      <w:r w:rsidRPr="00A8333B">
        <w:rPr>
          <w:rFonts w:ascii="Times New Roman" w:hAnsi="Times New Roman" w:cs="Times New Roman"/>
          <w:b/>
          <w:sz w:val="24"/>
          <w:szCs w:val="24"/>
          <w:lang w:val="fr-FR"/>
        </w:rPr>
        <w:t xml:space="preserve"> ver</w:t>
      </w:r>
      <w:r w:rsidRPr="00A8333B">
        <w:rPr>
          <w:rFonts w:ascii="Times New Roman" w:hAnsi="Times New Roman" w:cs="Times New Roman"/>
          <w:b/>
          <w:sz w:val="24"/>
          <w:szCs w:val="24"/>
        </w:rPr>
        <w:t xml:space="preserve">zi, aprobat prin Ordinul </w:t>
      </w:r>
      <w:r w:rsidR="005760A9" w:rsidRPr="00A8333B">
        <w:rPr>
          <w:rFonts w:ascii="Times New Roman" w:hAnsi="Times New Roman" w:cs="Times New Roman"/>
          <w:b/>
          <w:sz w:val="24"/>
          <w:szCs w:val="24"/>
        </w:rPr>
        <w:t>președintelui Autorit</w:t>
      </w:r>
      <w:r w:rsidR="00040F61" w:rsidRPr="00A8333B">
        <w:rPr>
          <w:rFonts w:ascii="Times New Roman" w:hAnsi="Times New Roman" w:cs="Times New Roman"/>
          <w:b/>
          <w:sz w:val="24"/>
          <w:szCs w:val="24"/>
        </w:rPr>
        <w:t>ă</w:t>
      </w:r>
      <w:r w:rsidR="005760A9" w:rsidRPr="00A8333B">
        <w:rPr>
          <w:rFonts w:ascii="Times New Roman" w:hAnsi="Times New Roman" w:cs="Times New Roman"/>
          <w:b/>
          <w:sz w:val="24"/>
          <w:szCs w:val="24"/>
        </w:rPr>
        <w:t xml:space="preserve">ții Naționale de Reglementare </w:t>
      </w:r>
      <w:r w:rsidR="00040F61" w:rsidRPr="00A8333B">
        <w:rPr>
          <w:rFonts w:ascii="Times New Roman" w:hAnsi="Times New Roman" w:cs="Times New Roman"/>
          <w:b/>
          <w:sz w:val="24"/>
          <w:szCs w:val="24"/>
        </w:rPr>
        <w:t>î</w:t>
      </w:r>
      <w:r w:rsidR="005760A9" w:rsidRPr="00A8333B">
        <w:rPr>
          <w:rFonts w:ascii="Times New Roman" w:hAnsi="Times New Roman" w:cs="Times New Roman"/>
          <w:b/>
          <w:sz w:val="24"/>
          <w:szCs w:val="24"/>
        </w:rPr>
        <w:t>n Domeniul Energiei</w:t>
      </w:r>
      <w:r w:rsidR="00F26D0D" w:rsidRPr="00A8333B">
        <w:rPr>
          <w:rFonts w:ascii="Times New Roman" w:hAnsi="Times New Roman" w:cs="Times New Roman"/>
          <w:b/>
          <w:sz w:val="24"/>
          <w:szCs w:val="24"/>
        </w:rPr>
        <w:t xml:space="preserve"> nr. 77/2017</w:t>
      </w:r>
      <w:r w:rsidR="003E3B4D">
        <w:rPr>
          <w:rFonts w:ascii="Times New Roman" w:hAnsi="Times New Roman" w:cs="Times New Roman"/>
          <w:b/>
          <w:sz w:val="24"/>
          <w:szCs w:val="24"/>
        </w:rPr>
        <w:t xml:space="preserve"> </w:t>
      </w:r>
    </w:p>
    <w:p w14:paraId="41963001" w14:textId="77777777" w:rsidR="00BD3BC7" w:rsidRPr="00A8333B" w:rsidRDefault="00BD3BC7" w:rsidP="00BD3BC7">
      <w:pPr>
        <w:spacing w:line="360" w:lineRule="auto"/>
        <w:jc w:val="center"/>
        <w:rPr>
          <w:rFonts w:ascii="Times New Roman" w:hAnsi="Times New Roman" w:cs="Times New Roman"/>
          <w:b/>
          <w:sz w:val="24"/>
          <w:szCs w:val="24"/>
        </w:rPr>
      </w:pPr>
    </w:p>
    <w:p w14:paraId="03A1C8C5" w14:textId="6154FE25" w:rsidR="00BD3BC7" w:rsidRPr="00A8333B" w:rsidRDefault="00BD3BC7" w:rsidP="00BD3BC7">
      <w:pPr>
        <w:autoSpaceDE w:val="0"/>
        <w:autoSpaceDN w:val="0"/>
        <w:adjustRightInd w:val="0"/>
        <w:spacing w:line="360" w:lineRule="auto"/>
        <w:jc w:val="both"/>
        <w:rPr>
          <w:rFonts w:ascii="Times New Roman" w:hAnsi="Times New Roman" w:cs="Times New Roman"/>
          <w:sz w:val="24"/>
          <w:szCs w:val="24"/>
        </w:rPr>
      </w:pPr>
      <w:r w:rsidRPr="00A8333B">
        <w:rPr>
          <w:rFonts w:ascii="Times New Roman" w:hAnsi="Times New Roman" w:cs="Times New Roman"/>
          <w:sz w:val="24"/>
          <w:szCs w:val="24"/>
        </w:rPr>
        <w:t>Având în vedere prevederile art. 2 lit</w:t>
      </w:r>
      <w:r w:rsidR="00CB442D">
        <w:rPr>
          <w:rFonts w:ascii="Times New Roman" w:hAnsi="Times New Roman" w:cs="Times New Roman"/>
          <w:sz w:val="24"/>
          <w:szCs w:val="24"/>
        </w:rPr>
        <w:t>.</w:t>
      </w:r>
      <w:r w:rsidRPr="00A8333B">
        <w:rPr>
          <w:rFonts w:ascii="Times New Roman" w:hAnsi="Times New Roman" w:cs="Times New Roman"/>
          <w:sz w:val="24"/>
          <w:szCs w:val="24"/>
        </w:rPr>
        <w:t xml:space="preserve"> </w:t>
      </w:r>
      <w:proofErr w:type="spellStart"/>
      <w:r w:rsidRPr="00A8333B">
        <w:rPr>
          <w:rFonts w:ascii="Times New Roman" w:hAnsi="Times New Roman" w:cs="Times New Roman"/>
          <w:sz w:val="24"/>
          <w:szCs w:val="24"/>
        </w:rPr>
        <w:t>ao</w:t>
      </w:r>
      <w:proofErr w:type="spellEnd"/>
      <w:r w:rsidRPr="00A8333B">
        <w:rPr>
          <w:rFonts w:ascii="Times New Roman" w:hAnsi="Times New Roman" w:cs="Times New Roman"/>
          <w:sz w:val="24"/>
          <w:szCs w:val="24"/>
        </w:rPr>
        <w:t>), ale art. 10 alin. (2), (4) și (5)</w:t>
      </w:r>
      <w:r w:rsidR="00C51334" w:rsidRPr="00A8333B">
        <w:rPr>
          <w:rFonts w:ascii="Times New Roman" w:hAnsi="Times New Roman" w:cs="Times New Roman"/>
          <w:sz w:val="24"/>
          <w:szCs w:val="24"/>
        </w:rPr>
        <w:t>, ale art. 14 alin. (6</w:t>
      </w:r>
      <w:r w:rsidR="00C51334" w:rsidRPr="00D34D40">
        <w:rPr>
          <w:rFonts w:ascii="Times New Roman" w:hAnsi="Times New Roman" w:cs="Times New Roman"/>
          <w:sz w:val="24"/>
          <w:szCs w:val="24"/>
          <w:vertAlign w:val="superscript"/>
        </w:rPr>
        <w:t>6</w:t>
      </w:r>
      <w:r w:rsidR="00C51334" w:rsidRPr="00A8333B">
        <w:rPr>
          <w:rFonts w:ascii="Times New Roman" w:hAnsi="Times New Roman" w:cs="Times New Roman"/>
          <w:sz w:val="24"/>
          <w:szCs w:val="24"/>
        </w:rPr>
        <w:t xml:space="preserve">) </w:t>
      </w:r>
      <w:r w:rsidRPr="00A8333B">
        <w:rPr>
          <w:rFonts w:ascii="Times New Roman" w:hAnsi="Times New Roman" w:cs="Times New Roman"/>
          <w:sz w:val="24"/>
          <w:szCs w:val="24"/>
        </w:rPr>
        <w:t xml:space="preserve">din Legea nr. 220/2008 pentru stabilirea sistemului de promovare a producerii energiei din surse regenerabile de energie, republicată cu modificările </w:t>
      </w:r>
      <w:proofErr w:type="spellStart"/>
      <w:r w:rsidRPr="00A8333B">
        <w:rPr>
          <w:rFonts w:ascii="Times New Roman" w:hAnsi="Times New Roman" w:cs="Times New Roman"/>
          <w:sz w:val="24"/>
          <w:szCs w:val="24"/>
        </w:rPr>
        <w:t>şi</w:t>
      </w:r>
      <w:proofErr w:type="spellEnd"/>
      <w:r w:rsidRPr="00A8333B">
        <w:rPr>
          <w:rFonts w:ascii="Times New Roman" w:hAnsi="Times New Roman" w:cs="Times New Roman"/>
          <w:sz w:val="24"/>
          <w:szCs w:val="24"/>
        </w:rPr>
        <w:t xml:space="preserve"> completările ulterioare, ale art. IX, </w:t>
      </w:r>
      <w:r w:rsidR="009F40C3">
        <w:rPr>
          <w:rFonts w:ascii="Times New Roman" w:hAnsi="Times New Roman" w:cs="Times New Roman"/>
          <w:sz w:val="24"/>
          <w:szCs w:val="24"/>
        </w:rPr>
        <w:t xml:space="preserve">art. </w:t>
      </w:r>
      <w:r w:rsidRPr="00A8333B">
        <w:rPr>
          <w:rFonts w:ascii="Times New Roman" w:hAnsi="Times New Roman" w:cs="Times New Roman"/>
          <w:sz w:val="24"/>
          <w:szCs w:val="24"/>
        </w:rPr>
        <w:t>XI alin. (1), ale art. XII alin. (1) din Ordonan</w:t>
      </w:r>
      <w:r w:rsidR="00CB442D">
        <w:rPr>
          <w:rFonts w:ascii="Times New Roman" w:hAnsi="Times New Roman" w:cs="Times New Roman"/>
          <w:sz w:val="24"/>
          <w:szCs w:val="24"/>
        </w:rPr>
        <w:t>ț</w:t>
      </w:r>
      <w:r w:rsidRPr="00A8333B">
        <w:rPr>
          <w:rFonts w:ascii="Times New Roman" w:hAnsi="Times New Roman" w:cs="Times New Roman"/>
          <w:sz w:val="24"/>
          <w:szCs w:val="24"/>
        </w:rPr>
        <w:t>a de urgen</w:t>
      </w:r>
      <w:r w:rsidR="00CB442D">
        <w:rPr>
          <w:rFonts w:ascii="Times New Roman" w:hAnsi="Times New Roman" w:cs="Times New Roman"/>
          <w:sz w:val="24"/>
          <w:szCs w:val="24"/>
        </w:rPr>
        <w:t>ță</w:t>
      </w:r>
      <w:r w:rsidRPr="00A8333B">
        <w:rPr>
          <w:rFonts w:ascii="Times New Roman" w:hAnsi="Times New Roman" w:cs="Times New Roman"/>
          <w:sz w:val="24"/>
          <w:szCs w:val="24"/>
        </w:rPr>
        <w:t xml:space="preserve"> a Guvernului nr. 24/2017 privind modificarea </w:t>
      </w:r>
      <w:r w:rsidR="00CB442D">
        <w:rPr>
          <w:rFonts w:ascii="Times New Roman" w:hAnsi="Times New Roman" w:cs="Times New Roman"/>
          <w:sz w:val="24"/>
          <w:szCs w:val="24"/>
        </w:rPr>
        <w:t>ș</w:t>
      </w:r>
      <w:r w:rsidRPr="00A8333B">
        <w:rPr>
          <w:rFonts w:ascii="Times New Roman" w:hAnsi="Times New Roman" w:cs="Times New Roman"/>
          <w:sz w:val="24"/>
          <w:szCs w:val="24"/>
        </w:rPr>
        <w:t xml:space="preserve">i completarea Legii nr. 220/2008 pentru stabilirea sistemului de promovare a producerii energiei din surse regenerabile de energie </w:t>
      </w:r>
      <w:r w:rsidR="00CB442D">
        <w:rPr>
          <w:rFonts w:ascii="Times New Roman" w:hAnsi="Times New Roman" w:cs="Times New Roman"/>
          <w:sz w:val="24"/>
          <w:szCs w:val="24"/>
        </w:rPr>
        <w:t>ș</w:t>
      </w:r>
      <w:r w:rsidRPr="00A8333B">
        <w:rPr>
          <w:rFonts w:ascii="Times New Roman" w:hAnsi="Times New Roman" w:cs="Times New Roman"/>
          <w:sz w:val="24"/>
          <w:szCs w:val="24"/>
        </w:rPr>
        <w:t xml:space="preserve">i pentru modificarea unor acte normative, </w:t>
      </w:r>
      <w:r w:rsidR="00695CC7" w:rsidRPr="00695CC7">
        <w:rPr>
          <w:rFonts w:ascii="Times New Roman" w:hAnsi="Times New Roman" w:cs="Times New Roman"/>
          <w:sz w:val="24"/>
          <w:szCs w:val="24"/>
        </w:rPr>
        <w:t>aprobat</w:t>
      </w:r>
      <w:r w:rsidR="00695CC7">
        <w:rPr>
          <w:rFonts w:ascii="Times New Roman" w:hAnsi="Times New Roman" w:cs="Times New Roman"/>
          <w:sz w:val="24"/>
          <w:szCs w:val="24"/>
        </w:rPr>
        <w:t>ă</w:t>
      </w:r>
      <w:r w:rsidR="00695CC7" w:rsidRPr="00695CC7">
        <w:rPr>
          <w:rFonts w:ascii="Times New Roman" w:hAnsi="Times New Roman" w:cs="Times New Roman"/>
          <w:sz w:val="24"/>
          <w:szCs w:val="24"/>
        </w:rPr>
        <w:t xml:space="preserve"> cu modific</w:t>
      </w:r>
      <w:r w:rsidR="00695CC7">
        <w:rPr>
          <w:rFonts w:ascii="Times New Roman" w:hAnsi="Times New Roman" w:cs="Times New Roman"/>
          <w:sz w:val="24"/>
          <w:szCs w:val="24"/>
        </w:rPr>
        <w:t>ă</w:t>
      </w:r>
      <w:r w:rsidR="00695CC7" w:rsidRPr="00695CC7">
        <w:rPr>
          <w:rFonts w:ascii="Times New Roman" w:hAnsi="Times New Roman" w:cs="Times New Roman"/>
          <w:sz w:val="24"/>
          <w:szCs w:val="24"/>
        </w:rPr>
        <w:t xml:space="preserve">ri </w:t>
      </w:r>
      <w:r w:rsidR="00695CC7">
        <w:rPr>
          <w:rFonts w:ascii="Times New Roman" w:hAnsi="Times New Roman" w:cs="Times New Roman"/>
          <w:sz w:val="24"/>
          <w:szCs w:val="24"/>
        </w:rPr>
        <w:t>ș</w:t>
      </w:r>
      <w:r w:rsidR="00695CC7" w:rsidRPr="00695CC7">
        <w:rPr>
          <w:rFonts w:ascii="Times New Roman" w:hAnsi="Times New Roman" w:cs="Times New Roman"/>
          <w:sz w:val="24"/>
          <w:szCs w:val="24"/>
        </w:rPr>
        <w:t>i complet</w:t>
      </w:r>
      <w:r w:rsidR="00695CC7">
        <w:rPr>
          <w:rFonts w:ascii="Times New Roman" w:hAnsi="Times New Roman" w:cs="Times New Roman"/>
          <w:sz w:val="24"/>
          <w:szCs w:val="24"/>
        </w:rPr>
        <w:t>ă</w:t>
      </w:r>
      <w:r w:rsidR="00695CC7" w:rsidRPr="00695CC7">
        <w:rPr>
          <w:rFonts w:ascii="Times New Roman" w:hAnsi="Times New Roman" w:cs="Times New Roman"/>
          <w:sz w:val="24"/>
          <w:szCs w:val="24"/>
        </w:rPr>
        <w:t>ri prin Legea </w:t>
      </w:r>
      <w:r w:rsidR="00695CC7" w:rsidRPr="00D34D40">
        <w:rPr>
          <w:rStyle w:val="Hyperlink"/>
          <w:rFonts w:ascii="Times New Roman" w:hAnsi="Times New Roman" w:cs="Times New Roman"/>
          <w:color w:val="000000" w:themeColor="text1"/>
          <w:sz w:val="24"/>
          <w:szCs w:val="24"/>
          <w:u w:val="none"/>
        </w:rPr>
        <w:t>nr. 184/2018</w:t>
      </w:r>
      <w:r w:rsidR="00695CC7" w:rsidRPr="00695CC7">
        <w:rPr>
          <w:rFonts w:ascii="Times New Roman" w:hAnsi="Times New Roman" w:cs="Times New Roman"/>
          <w:sz w:val="24"/>
          <w:szCs w:val="24"/>
        </w:rPr>
        <w:t>,</w:t>
      </w:r>
      <w:r w:rsidR="00695CC7">
        <w:rPr>
          <w:rFonts w:ascii="Times New Roman" w:hAnsi="Times New Roman" w:cs="Times New Roman"/>
          <w:sz w:val="24"/>
          <w:szCs w:val="24"/>
        </w:rPr>
        <w:t xml:space="preserve"> </w:t>
      </w:r>
      <w:r w:rsidRPr="00A8333B">
        <w:rPr>
          <w:rFonts w:ascii="Times New Roman" w:hAnsi="Times New Roman" w:cs="Times New Roman"/>
          <w:sz w:val="24"/>
          <w:szCs w:val="24"/>
        </w:rPr>
        <w:t>precum și ale art. II din Legea nr. 23/2014 pentru aprobarea Ordonanței de urgen</w:t>
      </w:r>
      <w:r w:rsidR="00CB442D">
        <w:rPr>
          <w:rFonts w:ascii="Times New Roman" w:hAnsi="Times New Roman" w:cs="Times New Roman"/>
          <w:sz w:val="24"/>
          <w:szCs w:val="24"/>
        </w:rPr>
        <w:t>ță</w:t>
      </w:r>
      <w:r w:rsidRPr="00A8333B">
        <w:rPr>
          <w:rFonts w:ascii="Times New Roman" w:hAnsi="Times New Roman" w:cs="Times New Roman"/>
          <w:sz w:val="24"/>
          <w:szCs w:val="24"/>
        </w:rPr>
        <w:t xml:space="preserve"> a Guvernului nr. 57/2013 privind modificarea și completarea Legii nr. 220/2008 pentru stabilirea sistemului de promovare a producerii energiei din surse regenerabile de energie, cu modificările ulterioare,</w:t>
      </w:r>
    </w:p>
    <w:p w14:paraId="7D46FFAF" w14:textId="77777777" w:rsidR="00685BEB" w:rsidRPr="00A8333B" w:rsidRDefault="00040F61" w:rsidP="00685BEB">
      <w:pPr>
        <w:spacing w:line="360" w:lineRule="auto"/>
        <w:jc w:val="both"/>
        <w:rPr>
          <w:rFonts w:ascii="Times New Roman" w:hAnsi="Times New Roman" w:cs="Times New Roman"/>
          <w:sz w:val="24"/>
          <w:szCs w:val="24"/>
        </w:rPr>
      </w:pPr>
      <w:r w:rsidRPr="00A8333B">
        <w:rPr>
          <w:rFonts w:ascii="Times New Roman" w:hAnsi="Times New Roman" w:cs="Times New Roman"/>
          <w:sz w:val="24"/>
          <w:szCs w:val="24"/>
        </w:rPr>
        <w:t>î</w:t>
      </w:r>
      <w:r w:rsidR="00685BEB" w:rsidRPr="00A8333B">
        <w:rPr>
          <w:rFonts w:ascii="Times New Roman" w:hAnsi="Times New Roman" w:cs="Times New Roman"/>
          <w:sz w:val="24"/>
          <w:szCs w:val="24"/>
        </w:rPr>
        <w:t xml:space="preserve">n temeiul prevederilor art. </w:t>
      </w:r>
      <w:r w:rsidR="00A266BC" w:rsidRPr="00A8333B">
        <w:rPr>
          <w:rFonts w:ascii="Times New Roman" w:hAnsi="Times New Roman" w:cs="Times New Roman"/>
          <w:sz w:val="24"/>
          <w:szCs w:val="24"/>
        </w:rPr>
        <w:t xml:space="preserve">5 alin. (1) lit. c) și </w:t>
      </w:r>
      <w:r w:rsidR="007B19C3" w:rsidRPr="00A8333B">
        <w:rPr>
          <w:rFonts w:ascii="Times New Roman" w:hAnsi="Times New Roman" w:cs="Times New Roman"/>
          <w:sz w:val="24"/>
          <w:szCs w:val="24"/>
        </w:rPr>
        <w:t xml:space="preserve">alin. (5) și </w:t>
      </w:r>
      <w:r w:rsidR="00A266BC" w:rsidRPr="00A8333B">
        <w:rPr>
          <w:rFonts w:ascii="Times New Roman" w:hAnsi="Times New Roman" w:cs="Times New Roman"/>
          <w:sz w:val="24"/>
          <w:szCs w:val="24"/>
        </w:rPr>
        <w:t xml:space="preserve">ale art. </w:t>
      </w:r>
      <w:r w:rsidR="00685BEB" w:rsidRPr="00A8333B">
        <w:rPr>
          <w:rFonts w:ascii="Times New Roman" w:hAnsi="Times New Roman" w:cs="Times New Roman"/>
          <w:sz w:val="24"/>
          <w:szCs w:val="24"/>
        </w:rPr>
        <w:t>9 alin.(1) lit. x) din Ordonan</w:t>
      </w:r>
      <w:r w:rsidRPr="00A8333B">
        <w:rPr>
          <w:rFonts w:ascii="Times New Roman" w:hAnsi="Times New Roman" w:cs="Times New Roman"/>
          <w:sz w:val="24"/>
          <w:szCs w:val="24"/>
        </w:rPr>
        <w:t>ț</w:t>
      </w:r>
      <w:r w:rsidR="00685BEB" w:rsidRPr="00A8333B">
        <w:rPr>
          <w:rFonts w:ascii="Times New Roman" w:hAnsi="Times New Roman" w:cs="Times New Roman"/>
          <w:sz w:val="24"/>
          <w:szCs w:val="24"/>
        </w:rPr>
        <w:t>a de urgen</w:t>
      </w:r>
      <w:r w:rsidRPr="00A8333B">
        <w:rPr>
          <w:rFonts w:ascii="Times New Roman" w:hAnsi="Times New Roman" w:cs="Times New Roman"/>
          <w:sz w:val="24"/>
          <w:szCs w:val="24"/>
        </w:rPr>
        <w:t>ță</w:t>
      </w:r>
      <w:r w:rsidR="00685BEB" w:rsidRPr="00A8333B">
        <w:rPr>
          <w:rFonts w:ascii="Times New Roman" w:hAnsi="Times New Roman" w:cs="Times New Roman"/>
          <w:sz w:val="24"/>
          <w:szCs w:val="24"/>
        </w:rPr>
        <w:t xml:space="preserve"> a Guvernului nr. 33/2007 privind organizarea </w:t>
      </w:r>
      <w:r w:rsidRPr="00A8333B">
        <w:rPr>
          <w:rFonts w:ascii="Times New Roman" w:hAnsi="Times New Roman" w:cs="Times New Roman"/>
          <w:sz w:val="24"/>
          <w:szCs w:val="24"/>
        </w:rPr>
        <w:t>ș</w:t>
      </w:r>
      <w:r w:rsidR="00685BEB" w:rsidRPr="00A8333B">
        <w:rPr>
          <w:rFonts w:ascii="Times New Roman" w:hAnsi="Times New Roman" w:cs="Times New Roman"/>
          <w:sz w:val="24"/>
          <w:szCs w:val="24"/>
        </w:rPr>
        <w:t>i func</w:t>
      </w:r>
      <w:r w:rsidRPr="00A8333B">
        <w:rPr>
          <w:rFonts w:ascii="Times New Roman" w:hAnsi="Times New Roman" w:cs="Times New Roman"/>
          <w:sz w:val="24"/>
          <w:szCs w:val="24"/>
        </w:rPr>
        <w:t>ț</w:t>
      </w:r>
      <w:r w:rsidR="00685BEB" w:rsidRPr="00A8333B">
        <w:rPr>
          <w:rFonts w:ascii="Times New Roman" w:hAnsi="Times New Roman" w:cs="Times New Roman"/>
          <w:sz w:val="24"/>
          <w:szCs w:val="24"/>
        </w:rPr>
        <w:t xml:space="preserve">ionarea </w:t>
      </w:r>
      <w:r w:rsidR="005760A9" w:rsidRPr="00A8333B">
        <w:rPr>
          <w:rFonts w:ascii="Times New Roman" w:hAnsi="Times New Roman" w:cs="Times New Roman"/>
          <w:sz w:val="24"/>
          <w:szCs w:val="24"/>
        </w:rPr>
        <w:t>Autorit</w:t>
      </w:r>
      <w:r w:rsidRPr="00A8333B">
        <w:rPr>
          <w:rFonts w:ascii="Times New Roman" w:hAnsi="Times New Roman" w:cs="Times New Roman"/>
          <w:sz w:val="24"/>
          <w:szCs w:val="24"/>
        </w:rPr>
        <w:t>ă</w:t>
      </w:r>
      <w:r w:rsidR="005760A9" w:rsidRPr="00A8333B">
        <w:rPr>
          <w:rFonts w:ascii="Times New Roman" w:hAnsi="Times New Roman" w:cs="Times New Roman"/>
          <w:sz w:val="24"/>
          <w:szCs w:val="24"/>
        </w:rPr>
        <w:t xml:space="preserve">ții Naționale de Reglementare </w:t>
      </w:r>
      <w:r w:rsidRPr="00A8333B">
        <w:rPr>
          <w:rFonts w:ascii="Times New Roman" w:hAnsi="Times New Roman" w:cs="Times New Roman"/>
          <w:sz w:val="24"/>
          <w:szCs w:val="24"/>
        </w:rPr>
        <w:t>î</w:t>
      </w:r>
      <w:r w:rsidR="005760A9" w:rsidRPr="00A8333B">
        <w:rPr>
          <w:rFonts w:ascii="Times New Roman" w:hAnsi="Times New Roman" w:cs="Times New Roman"/>
          <w:sz w:val="24"/>
          <w:szCs w:val="24"/>
        </w:rPr>
        <w:t>n Domeniul Energiei</w:t>
      </w:r>
      <w:r w:rsidR="00685BEB" w:rsidRPr="00A8333B">
        <w:rPr>
          <w:rFonts w:ascii="Times New Roman" w:hAnsi="Times New Roman" w:cs="Times New Roman"/>
          <w:sz w:val="24"/>
          <w:szCs w:val="24"/>
        </w:rPr>
        <w:t>, aprobat</w:t>
      </w:r>
      <w:r w:rsidRPr="00A8333B">
        <w:rPr>
          <w:rFonts w:ascii="Times New Roman" w:hAnsi="Times New Roman" w:cs="Times New Roman"/>
          <w:sz w:val="24"/>
          <w:szCs w:val="24"/>
        </w:rPr>
        <w:t>ă</w:t>
      </w:r>
      <w:r w:rsidR="00685BEB" w:rsidRPr="00A8333B">
        <w:rPr>
          <w:rFonts w:ascii="Times New Roman" w:hAnsi="Times New Roman" w:cs="Times New Roman"/>
          <w:sz w:val="24"/>
          <w:szCs w:val="24"/>
        </w:rPr>
        <w:t xml:space="preserve"> cu modific</w:t>
      </w:r>
      <w:r w:rsidRPr="00A8333B">
        <w:rPr>
          <w:rFonts w:ascii="Times New Roman" w:hAnsi="Times New Roman" w:cs="Times New Roman"/>
          <w:sz w:val="24"/>
          <w:szCs w:val="24"/>
        </w:rPr>
        <w:t>ă</w:t>
      </w:r>
      <w:r w:rsidR="00685BEB" w:rsidRPr="00A8333B">
        <w:rPr>
          <w:rFonts w:ascii="Times New Roman" w:hAnsi="Times New Roman" w:cs="Times New Roman"/>
          <w:sz w:val="24"/>
          <w:szCs w:val="24"/>
        </w:rPr>
        <w:t xml:space="preserve">ri </w:t>
      </w:r>
      <w:r w:rsidRPr="00A8333B">
        <w:rPr>
          <w:rFonts w:ascii="Times New Roman" w:hAnsi="Times New Roman" w:cs="Times New Roman"/>
          <w:sz w:val="24"/>
          <w:szCs w:val="24"/>
        </w:rPr>
        <w:t>ș</w:t>
      </w:r>
      <w:r w:rsidR="00685BEB" w:rsidRPr="00A8333B">
        <w:rPr>
          <w:rFonts w:ascii="Times New Roman" w:hAnsi="Times New Roman" w:cs="Times New Roman"/>
          <w:sz w:val="24"/>
          <w:szCs w:val="24"/>
        </w:rPr>
        <w:t>i comp</w:t>
      </w:r>
      <w:r w:rsidR="001B6EC8" w:rsidRPr="00A8333B">
        <w:rPr>
          <w:rFonts w:ascii="Times New Roman" w:hAnsi="Times New Roman" w:cs="Times New Roman"/>
          <w:sz w:val="24"/>
          <w:szCs w:val="24"/>
        </w:rPr>
        <w:t>let</w:t>
      </w:r>
      <w:r w:rsidRPr="00A8333B">
        <w:rPr>
          <w:rFonts w:ascii="Times New Roman" w:hAnsi="Times New Roman" w:cs="Times New Roman"/>
          <w:sz w:val="24"/>
          <w:szCs w:val="24"/>
        </w:rPr>
        <w:t>ă</w:t>
      </w:r>
      <w:r w:rsidR="001B6EC8" w:rsidRPr="00A8333B">
        <w:rPr>
          <w:rFonts w:ascii="Times New Roman" w:hAnsi="Times New Roman" w:cs="Times New Roman"/>
          <w:sz w:val="24"/>
          <w:szCs w:val="24"/>
        </w:rPr>
        <w:t>ri prin Legea nr. 160/2012,</w:t>
      </w:r>
      <w:r w:rsidR="005760A9" w:rsidRPr="00A8333B">
        <w:rPr>
          <w:rFonts w:ascii="Times New Roman" w:hAnsi="Times New Roman" w:cs="Times New Roman"/>
          <w:sz w:val="24"/>
          <w:szCs w:val="24"/>
        </w:rPr>
        <w:t xml:space="preserve"> cu modific</w:t>
      </w:r>
      <w:r w:rsidRPr="00A8333B">
        <w:rPr>
          <w:rFonts w:ascii="Times New Roman" w:hAnsi="Times New Roman" w:cs="Times New Roman"/>
          <w:sz w:val="24"/>
          <w:szCs w:val="24"/>
        </w:rPr>
        <w:t>ă</w:t>
      </w:r>
      <w:r w:rsidR="005760A9" w:rsidRPr="00A8333B">
        <w:rPr>
          <w:rFonts w:ascii="Times New Roman" w:hAnsi="Times New Roman" w:cs="Times New Roman"/>
          <w:sz w:val="24"/>
          <w:szCs w:val="24"/>
        </w:rPr>
        <w:t>rile și complet</w:t>
      </w:r>
      <w:r w:rsidRPr="00A8333B">
        <w:rPr>
          <w:rFonts w:ascii="Times New Roman" w:hAnsi="Times New Roman" w:cs="Times New Roman"/>
          <w:sz w:val="24"/>
          <w:szCs w:val="24"/>
        </w:rPr>
        <w:t>ă</w:t>
      </w:r>
      <w:r w:rsidR="005760A9" w:rsidRPr="00A8333B">
        <w:rPr>
          <w:rFonts w:ascii="Times New Roman" w:hAnsi="Times New Roman" w:cs="Times New Roman"/>
          <w:sz w:val="24"/>
          <w:szCs w:val="24"/>
        </w:rPr>
        <w:t>rile ulterioare,</w:t>
      </w:r>
    </w:p>
    <w:p w14:paraId="27CBC720" w14:textId="77777777" w:rsidR="00685BEB" w:rsidRPr="00A8333B" w:rsidRDefault="00685BEB" w:rsidP="001B6EC8">
      <w:pPr>
        <w:spacing w:line="360" w:lineRule="auto"/>
        <w:jc w:val="both"/>
        <w:outlineLvl w:val="0"/>
        <w:rPr>
          <w:rFonts w:ascii="Times New Roman" w:hAnsi="Times New Roman" w:cs="Times New Roman"/>
          <w:b/>
          <w:sz w:val="24"/>
          <w:szCs w:val="24"/>
        </w:rPr>
      </w:pPr>
      <w:r w:rsidRPr="00A8333B">
        <w:rPr>
          <w:rFonts w:ascii="Times New Roman" w:hAnsi="Times New Roman" w:cs="Times New Roman"/>
          <w:b/>
          <w:sz w:val="24"/>
          <w:szCs w:val="24"/>
        </w:rPr>
        <w:t>Pre</w:t>
      </w:r>
      <w:r w:rsidR="00040F61" w:rsidRPr="00A8333B">
        <w:rPr>
          <w:rFonts w:ascii="Times New Roman" w:hAnsi="Times New Roman" w:cs="Times New Roman"/>
          <w:b/>
          <w:sz w:val="24"/>
          <w:szCs w:val="24"/>
        </w:rPr>
        <w:t>ș</w:t>
      </w:r>
      <w:r w:rsidRPr="00A8333B">
        <w:rPr>
          <w:rFonts w:ascii="Times New Roman" w:hAnsi="Times New Roman" w:cs="Times New Roman"/>
          <w:b/>
          <w:sz w:val="24"/>
          <w:szCs w:val="24"/>
        </w:rPr>
        <w:t>edintele Autorit</w:t>
      </w:r>
      <w:r w:rsidR="00040F61" w:rsidRPr="00A8333B">
        <w:rPr>
          <w:rFonts w:ascii="Times New Roman" w:hAnsi="Times New Roman" w:cs="Times New Roman"/>
          <w:b/>
          <w:sz w:val="24"/>
          <w:szCs w:val="24"/>
        </w:rPr>
        <w:t>ăț</w:t>
      </w:r>
      <w:r w:rsidRPr="00A8333B">
        <w:rPr>
          <w:rFonts w:ascii="Times New Roman" w:hAnsi="Times New Roman" w:cs="Times New Roman"/>
          <w:b/>
          <w:sz w:val="24"/>
          <w:szCs w:val="24"/>
        </w:rPr>
        <w:t>ii Na</w:t>
      </w:r>
      <w:r w:rsidR="00040F61" w:rsidRPr="00A8333B">
        <w:rPr>
          <w:rFonts w:ascii="Times New Roman" w:hAnsi="Times New Roman" w:cs="Times New Roman"/>
          <w:b/>
          <w:sz w:val="24"/>
          <w:szCs w:val="24"/>
        </w:rPr>
        <w:t>ț</w:t>
      </w:r>
      <w:r w:rsidRPr="00A8333B">
        <w:rPr>
          <w:rFonts w:ascii="Times New Roman" w:hAnsi="Times New Roman" w:cs="Times New Roman"/>
          <w:b/>
          <w:sz w:val="24"/>
          <w:szCs w:val="24"/>
        </w:rPr>
        <w:t xml:space="preserve">ionale de Reglementare </w:t>
      </w:r>
      <w:r w:rsidR="00040F61" w:rsidRPr="00A8333B">
        <w:rPr>
          <w:rFonts w:ascii="Times New Roman" w:hAnsi="Times New Roman" w:cs="Times New Roman"/>
          <w:b/>
          <w:sz w:val="24"/>
          <w:szCs w:val="24"/>
        </w:rPr>
        <w:t>î</w:t>
      </w:r>
      <w:r w:rsidRPr="00A8333B">
        <w:rPr>
          <w:rFonts w:ascii="Times New Roman" w:hAnsi="Times New Roman" w:cs="Times New Roman"/>
          <w:b/>
          <w:sz w:val="24"/>
          <w:szCs w:val="24"/>
        </w:rPr>
        <w:t>n Domeniul Energiei emite prezentul ordin</w:t>
      </w:r>
      <w:r w:rsidR="00E516AF" w:rsidRPr="00A8333B">
        <w:rPr>
          <w:rFonts w:ascii="Times New Roman" w:hAnsi="Times New Roman" w:cs="Times New Roman"/>
          <w:b/>
          <w:sz w:val="24"/>
          <w:szCs w:val="24"/>
        </w:rPr>
        <w:t>.</w:t>
      </w:r>
    </w:p>
    <w:p w14:paraId="4FA2D57D" w14:textId="540F7307" w:rsidR="007C4133" w:rsidRPr="00A8333B" w:rsidRDefault="00EC1C5B" w:rsidP="00ED5F97">
      <w:pPr>
        <w:pStyle w:val="ListParagraph"/>
        <w:numPr>
          <w:ilvl w:val="0"/>
          <w:numId w:val="2"/>
        </w:numPr>
        <w:spacing w:line="360" w:lineRule="auto"/>
        <w:ind w:left="0" w:firstLine="0"/>
        <w:jc w:val="both"/>
        <w:rPr>
          <w:rFonts w:ascii="Times New Roman" w:hAnsi="Times New Roman" w:cs="Times New Roman"/>
          <w:sz w:val="24"/>
          <w:szCs w:val="24"/>
        </w:rPr>
      </w:pPr>
      <w:r w:rsidRPr="00A8333B">
        <w:rPr>
          <w:rFonts w:ascii="Times New Roman" w:hAnsi="Times New Roman" w:cs="Times New Roman"/>
          <w:sz w:val="24"/>
          <w:szCs w:val="24"/>
        </w:rPr>
        <w:t xml:space="preserve"> </w:t>
      </w:r>
      <w:r w:rsidR="00685BEB" w:rsidRPr="00A8333B">
        <w:rPr>
          <w:rFonts w:ascii="Times New Roman" w:hAnsi="Times New Roman" w:cs="Times New Roman"/>
          <w:sz w:val="24"/>
          <w:szCs w:val="24"/>
        </w:rPr>
        <w:t xml:space="preserve">Regulamentul de </w:t>
      </w:r>
      <w:r w:rsidR="008033AF" w:rsidRPr="00A8333B">
        <w:rPr>
          <w:rFonts w:ascii="Times New Roman" w:hAnsi="Times New Roman" w:cs="Times New Roman"/>
          <w:sz w:val="24"/>
          <w:szCs w:val="24"/>
        </w:rPr>
        <w:t>organizare și funcționare a pieței de certificate verzi</w:t>
      </w:r>
      <w:r w:rsidR="00685BEB" w:rsidRPr="00A8333B">
        <w:rPr>
          <w:rFonts w:ascii="Times New Roman" w:hAnsi="Times New Roman" w:cs="Times New Roman"/>
          <w:sz w:val="24"/>
          <w:szCs w:val="24"/>
        </w:rPr>
        <w:t>, aprobat prin Ordinul președintelui Autorit</w:t>
      </w:r>
      <w:r w:rsidR="00040F61" w:rsidRPr="00A8333B">
        <w:rPr>
          <w:rFonts w:ascii="Times New Roman" w:hAnsi="Times New Roman" w:cs="Times New Roman"/>
          <w:sz w:val="24"/>
          <w:szCs w:val="24"/>
        </w:rPr>
        <w:t>ă</w:t>
      </w:r>
      <w:r w:rsidR="00685BEB" w:rsidRPr="00A8333B">
        <w:rPr>
          <w:rFonts w:ascii="Times New Roman" w:hAnsi="Times New Roman" w:cs="Times New Roman"/>
          <w:sz w:val="24"/>
          <w:szCs w:val="24"/>
        </w:rPr>
        <w:t xml:space="preserve">ții Naționale de Reglementare </w:t>
      </w:r>
      <w:r w:rsidR="00040F61" w:rsidRPr="00A8333B">
        <w:rPr>
          <w:rFonts w:ascii="Times New Roman" w:hAnsi="Times New Roman" w:cs="Times New Roman"/>
          <w:sz w:val="24"/>
          <w:szCs w:val="24"/>
        </w:rPr>
        <w:t>î</w:t>
      </w:r>
      <w:r w:rsidR="00685BEB" w:rsidRPr="00A8333B">
        <w:rPr>
          <w:rFonts w:ascii="Times New Roman" w:hAnsi="Times New Roman" w:cs="Times New Roman"/>
          <w:sz w:val="24"/>
          <w:szCs w:val="24"/>
        </w:rPr>
        <w:t xml:space="preserve">n Domeniul Energiei nr. </w:t>
      </w:r>
      <w:r w:rsidR="008033AF" w:rsidRPr="00A8333B">
        <w:rPr>
          <w:rFonts w:ascii="Times New Roman" w:hAnsi="Times New Roman" w:cs="Times New Roman"/>
          <w:sz w:val="24"/>
          <w:szCs w:val="24"/>
        </w:rPr>
        <w:t>77/2017</w:t>
      </w:r>
      <w:r w:rsidR="00685BEB" w:rsidRPr="00A8333B">
        <w:rPr>
          <w:rFonts w:ascii="Times New Roman" w:hAnsi="Times New Roman" w:cs="Times New Roman"/>
          <w:sz w:val="24"/>
          <w:szCs w:val="24"/>
        </w:rPr>
        <w:t xml:space="preserve">, publicat </w:t>
      </w:r>
      <w:r w:rsidR="00040F61" w:rsidRPr="00A8333B">
        <w:rPr>
          <w:rFonts w:ascii="Times New Roman" w:hAnsi="Times New Roman" w:cs="Times New Roman"/>
          <w:sz w:val="24"/>
          <w:szCs w:val="24"/>
        </w:rPr>
        <w:t>î</w:t>
      </w:r>
      <w:r w:rsidR="00685BEB" w:rsidRPr="00A8333B">
        <w:rPr>
          <w:rFonts w:ascii="Times New Roman" w:hAnsi="Times New Roman" w:cs="Times New Roman"/>
          <w:sz w:val="24"/>
          <w:szCs w:val="24"/>
        </w:rPr>
        <w:t>n Monitorul Oficial al Rom</w:t>
      </w:r>
      <w:r w:rsidR="00040F61" w:rsidRPr="00A8333B">
        <w:rPr>
          <w:rFonts w:ascii="Times New Roman" w:hAnsi="Times New Roman" w:cs="Times New Roman"/>
          <w:sz w:val="24"/>
          <w:szCs w:val="24"/>
        </w:rPr>
        <w:t>â</w:t>
      </w:r>
      <w:r w:rsidR="00685BEB" w:rsidRPr="00A8333B">
        <w:rPr>
          <w:rFonts w:ascii="Times New Roman" w:hAnsi="Times New Roman" w:cs="Times New Roman"/>
          <w:sz w:val="24"/>
          <w:szCs w:val="24"/>
        </w:rPr>
        <w:t xml:space="preserve">niei, Partea I, nr. </w:t>
      </w:r>
      <w:r w:rsidR="008532DD" w:rsidRPr="00A8333B">
        <w:rPr>
          <w:rFonts w:ascii="Times New Roman" w:hAnsi="Times New Roman" w:cs="Times New Roman"/>
          <w:sz w:val="24"/>
          <w:szCs w:val="24"/>
        </w:rPr>
        <w:t>697</w:t>
      </w:r>
      <w:r w:rsidR="00685BEB" w:rsidRPr="00A8333B">
        <w:rPr>
          <w:rFonts w:ascii="Times New Roman" w:hAnsi="Times New Roman" w:cs="Times New Roman"/>
          <w:sz w:val="24"/>
          <w:szCs w:val="24"/>
        </w:rPr>
        <w:t xml:space="preserve"> din </w:t>
      </w:r>
      <w:r w:rsidR="008532DD" w:rsidRPr="00A8333B">
        <w:rPr>
          <w:rFonts w:ascii="Times New Roman" w:hAnsi="Times New Roman" w:cs="Times New Roman"/>
          <w:sz w:val="24"/>
          <w:szCs w:val="24"/>
        </w:rPr>
        <w:t>29</w:t>
      </w:r>
      <w:r w:rsidR="00685BEB" w:rsidRPr="00A8333B">
        <w:rPr>
          <w:rFonts w:ascii="Times New Roman" w:hAnsi="Times New Roman" w:cs="Times New Roman"/>
          <w:sz w:val="24"/>
          <w:szCs w:val="24"/>
        </w:rPr>
        <w:t xml:space="preserve"> </w:t>
      </w:r>
      <w:r w:rsidR="008532DD" w:rsidRPr="00A8333B">
        <w:rPr>
          <w:rFonts w:ascii="Times New Roman" w:hAnsi="Times New Roman" w:cs="Times New Roman"/>
          <w:sz w:val="24"/>
          <w:szCs w:val="24"/>
        </w:rPr>
        <w:t>august 2017</w:t>
      </w:r>
      <w:r w:rsidR="00685BEB" w:rsidRPr="00A8333B">
        <w:rPr>
          <w:rFonts w:ascii="Times New Roman" w:hAnsi="Times New Roman" w:cs="Times New Roman"/>
          <w:sz w:val="24"/>
          <w:szCs w:val="24"/>
        </w:rPr>
        <w:t xml:space="preserve">, </w:t>
      </w:r>
      <w:r w:rsidR="007B19C3" w:rsidRPr="00A8333B">
        <w:rPr>
          <w:rFonts w:ascii="Times New Roman" w:hAnsi="Times New Roman" w:cs="Times New Roman"/>
          <w:sz w:val="24"/>
          <w:szCs w:val="24"/>
        </w:rPr>
        <w:t>cu modific</w:t>
      </w:r>
      <w:r w:rsidR="00040F61" w:rsidRPr="00A8333B">
        <w:rPr>
          <w:rFonts w:ascii="Times New Roman" w:hAnsi="Times New Roman" w:cs="Times New Roman"/>
          <w:sz w:val="24"/>
          <w:szCs w:val="24"/>
        </w:rPr>
        <w:t>ă</w:t>
      </w:r>
      <w:r w:rsidR="007B19C3" w:rsidRPr="00A8333B">
        <w:rPr>
          <w:rFonts w:ascii="Times New Roman" w:hAnsi="Times New Roman" w:cs="Times New Roman"/>
          <w:sz w:val="24"/>
          <w:szCs w:val="24"/>
        </w:rPr>
        <w:t>rile și complet</w:t>
      </w:r>
      <w:r w:rsidR="00040F61" w:rsidRPr="00A8333B">
        <w:rPr>
          <w:rFonts w:ascii="Times New Roman" w:hAnsi="Times New Roman" w:cs="Times New Roman"/>
          <w:sz w:val="24"/>
          <w:szCs w:val="24"/>
        </w:rPr>
        <w:t>ă</w:t>
      </w:r>
      <w:r w:rsidR="007B19C3" w:rsidRPr="00A8333B">
        <w:rPr>
          <w:rFonts w:ascii="Times New Roman" w:hAnsi="Times New Roman" w:cs="Times New Roman"/>
          <w:sz w:val="24"/>
          <w:szCs w:val="24"/>
        </w:rPr>
        <w:t>rile ulterioare</w:t>
      </w:r>
      <w:r w:rsidR="008033AF" w:rsidRPr="00A8333B">
        <w:rPr>
          <w:rFonts w:ascii="Times New Roman" w:hAnsi="Times New Roman" w:cs="Times New Roman"/>
          <w:sz w:val="24"/>
          <w:szCs w:val="24"/>
        </w:rPr>
        <w:t>,</w:t>
      </w:r>
      <w:r w:rsidR="007B19C3" w:rsidRPr="00A8333B">
        <w:rPr>
          <w:rFonts w:ascii="Times New Roman" w:hAnsi="Times New Roman" w:cs="Times New Roman"/>
          <w:sz w:val="24"/>
          <w:szCs w:val="24"/>
        </w:rPr>
        <w:t xml:space="preserve"> </w:t>
      </w:r>
      <w:r w:rsidR="00685BEB" w:rsidRPr="00A8333B">
        <w:rPr>
          <w:rFonts w:ascii="Times New Roman" w:hAnsi="Times New Roman" w:cs="Times New Roman"/>
          <w:sz w:val="24"/>
          <w:szCs w:val="24"/>
        </w:rPr>
        <w:t>se modific</w:t>
      </w:r>
      <w:r w:rsidR="00040F61" w:rsidRPr="00A8333B">
        <w:rPr>
          <w:rFonts w:ascii="Times New Roman" w:hAnsi="Times New Roman" w:cs="Times New Roman"/>
          <w:sz w:val="24"/>
          <w:szCs w:val="24"/>
        </w:rPr>
        <w:t>ă</w:t>
      </w:r>
      <w:r w:rsidR="00841EE3">
        <w:rPr>
          <w:rFonts w:ascii="Times New Roman" w:hAnsi="Times New Roman" w:cs="Times New Roman"/>
          <w:sz w:val="24"/>
          <w:szCs w:val="24"/>
        </w:rPr>
        <w:t xml:space="preserve"> și se completează</w:t>
      </w:r>
      <w:r w:rsidR="00685BEB" w:rsidRPr="00A8333B">
        <w:rPr>
          <w:rFonts w:ascii="Times New Roman" w:hAnsi="Times New Roman" w:cs="Times New Roman"/>
          <w:sz w:val="24"/>
          <w:szCs w:val="24"/>
        </w:rPr>
        <w:t xml:space="preserve"> dup</w:t>
      </w:r>
      <w:r w:rsidR="00040F61" w:rsidRPr="00A8333B">
        <w:rPr>
          <w:rFonts w:ascii="Times New Roman" w:hAnsi="Times New Roman" w:cs="Times New Roman"/>
          <w:sz w:val="24"/>
          <w:szCs w:val="24"/>
        </w:rPr>
        <w:t>ă</w:t>
      </w:r>
      <w:r w:rsidR="00685BEB" w:rsidRPr="00A8333B">
        <w:rPr>
          <w:rFonts w:ascii="Times New Roman" w:hAnsi="Times New Roman" w:cs="Times New Roman"/>
          <w:sz w:val="24"/>
          <w:szCs w:val="24"/>
        </w:rPr>
        <w:t xml:space="preserve"> cum urmeaz</w:t>
      </w:r>
      <w:r w:rsidR="00040F61" w:rsidRPr="00A8333B">
        <w:rPr>
          <w:rFonts w:ascii="Times New Roman" w:hAnsi="Times New Roman" w:cs="Times New Roman"/>
          <w:sz w:val="24"/>
          <w:szCs w:val="24"/>
        </w:rPr>
        <w:t>ă</w:t>
      </w:r>
      <w:r w:rsidR="00685BEB" w:rsidRPr="00A8333B">
        <w:rPr>
          <w:rFonts w:ascii="Times New Roman" w:hAnsi="Times New Roman" w:cs="Times New Roman"/>
          <w:sz w:val="24"/>
          <w:szCs w:val="24"/>
          <w:lang w:val="en-US"/>
        </w:rPr>
        <w:t>:</w:t>
      </w:r>
    </w:p>
    <w:p w14:paraId="34E50576" w14:textId="77777777" w:rsidR="00ED5F97" w:rsidRPr="00A8333B" w:rsidRDefault="00ED5F97" w:rsidP="00ED5F97">
      <w:pPr>
        <w:pStyle w:val="ListParagraph"/>
        <w:spacing w:line="360" w:lineRule="auto"/>
        <w:ind w:left="0"/>
        <w:jc w:val="both"/>
        <w:rPr>
          <w:rFonts w:ascii="Times New Roman" w:hAnsi="Times New Roman" w:cs="Times New Roman"/>
          <w:sz w:val="24"/>
          <w:szCs w:val="24"/>
        </w:rPr>
      </w:pPr>
    </w:p>
    <w:p w14:paraId="534BA403" w14:textId="1DDB3339" w:rsidR="00C35671" w:rsidRPr="00A8333B" w:rsidRDefault="00C35671" w:rsidP="00E123C1">
      <w:pPr>
        <w:pStyle w:val="ListParagraph"/>
        <w:numPr>
          <w:ilvl w:val="0"/>
          <w:numId w:val="1"/>
        </w:numPr>
        <w:spacing w:line="360" w:lineRule="auto"/>
        <w:jc w:val="both"/>
        <w:rPr>
          <w:rFonts w:ascii="Times New Roman" w:hAnsi="Times New Roman" w:cs="Times New Roman"/>
          <w:sz w:val="24"/>
          <w:szCs w:val="24"/>
        </w:rPr>
      </w:pPr>
      <w:r w:rsidRPr="00A8333B">
        <w:rPr>
          <w:rFonts w:ascii="Times New Roman" w:hAnsi="Times New Roman" w:cs="Times New Roman"/>
          <w:b/>
          <w:sz w:val="24"/>
          <w:szCs w:val="24"/>
        </w:rPr>
        <w:t xml:space="preserve">La articolul </w:t>
      </w:r>
      <w:r w:rsidR="00BF6612" w:rsidRPr="00A8333B">
        <w:rPr>
          <w:rFonts w:ascii="Times New Roman" w:hAnsi="Times New Roman" w:cs="Times New Roman"/>
          <w:b/>
          <w:sz w:val="24"/>
          <w:szCs w:val="24"/>
        </w:rPr>
        <w:t>1</w:t>
      </w:r>
      <w:r w:rsidR="000E79E7" w:rsidRPr="00A8333B">
        <w:rPr>
          <w:rFonts w:ascii="Times New Roman" w:hAnsi="Times New Roman" w:cs="Times New Roman"/>
          <w:b/>
          <w:sz w:val="24"/>
          <w:szCs w:val="24"/>
        </w:rPr>
        <w:t xml:space="preserve">, </w:t>
      </w:r>
      <w:r w:rsidRPr="00A8333B">
        <w:rPr>
          <w:rFonts w:ascii="Times New Roman" w:hAnsi="Times New Roman" w:cs="Times New Roman"/>
          <w:b/>
          <w:sz w:val="24"/>
          <w:szCs w:val="24"/>
        </w:rPr>
        <w:t xml:space="preserve">litera </w:t>
      </w:r>
      <w:r w:rsidR="000E79E7" w:rsidRPr="00A8333B">
        <w:rPr>
          <w:rFonts w:ascii="Times New Roman" w:hAnsi="Times New Roman" w:cs="Times New Roman"/>
          <w:b/>
          <w:sz w:val="24"/>
          <w:szCs w:val="24"/>
        </w:rPr>
        <w:t>d</w:t>
      </w:r>
      <w:r w:rsidRPr="00A8333B">
        <w:rPr>
          <w:rFonts w:ascii="Times New Roman" w:hAnsi="Times New Roman" w:cs="Times New Roman"/>
          <w:b/>
          <w:sz w:val="24"/>
          <w:szCs w:val="24"/>
        </w:rPr>
        <w:t xml:space="preserve">) se </w:t>
      </w:r>
      <w:r w:rsidR="000E79E7" w:rsidRPr="00A8333B">
        <w:rPr>
          <w:rFonts w:ascii="Times New Roman" w:hAnsi="Times New Roman" w:cs="Times New Roman"/>
          <w:b/>
          <w:sz w:val="24"/>
          <w:szCs w:val="24"/>
        </w:rPr>
        <w:t>abrogă.</w:t>
      </w:r>
    </w:p>
    <w:p w14:paraId="7D48E540" w14:textId="77777777" w:rsidR="00E123C1" w:rsidRPr="00A8333B" w:rsidRDefault="00E123C1" w:rsidP="00E123C1">
      <w:pPr>
        <w:pStyle w:val="ListParagraph"/>
        <w:spacing w:line="360" w:lineRule="auto"/>
        <w:ind w:left="360"/>
        <w:jc w:val="both"/>
        <w:rPr>
          <w:rFonts w:ascii="Times New Roman" w:hAnsi="Times New Roman" w:cs="Times New Roman"/>
          <w:sz w:val="24"/>
          <w:szCs w:val="24"/>
        </w:rPr>
      </w:pPr>
    </w:p>
    <w:p w14:paraId="6FAD1844" w14:textId="0C995EF7" w:rsidR="006E680A" w:rsidRDefault="006E680A" w:rsidP="00241352">
      <w:pPr>
        <w:pStyle w:val="ListParagraph"/>
        <w:numPr>
          <w:ilvl w:val="0"/>
          <w:numId w:val="1"/>
        </w:numPr>
        <w:spacing w:line="360" w:lineRule="auto"/>
        <w:jc w:val="both"/>
        <w:rPr>
          <w:rFonts w:ascii="Times New Roman" w:hAnsi="Times New Roman" w:cs="Times New Roman"/>
          <w:b/>
          <w:sz w:val="24"/>
          <w:szCs w:val="24"/>
        </w:rPr>
      </w:pPr>
      <w:r>
        <w:rPr>
          <w:rFonts w:ascii="Times New Roman" w:hAnsi="Times New Roman" w:cs="Times New Roman"/>
          <w:b/>
          <w:sz w:val="24"/>
          <w:szCs w:val="24"/>
        </w:rPr>
        <w:t>La articolul 3, alineatul (2), după litera w) se introduce o nouă literă, litera w</w:t>
      </w:r>
      <w:r>
        <w:rPr>
          <w:rFonts w:ascii="Times New Roman" w:hAnsi="Times New Roman" w:cs="Times New Roman"/>
          <w:b/>
          <w:sz w:val="24"/>
          <w:szCs w:val="24"/>
          <w:vertAlign w:val="superscript"/>
        </w:rPr>
        <w:t>1</w:t>
      </w:r>
      <w:r>
        <w:rPr>
          <w:rFonts w:ascii="Times New Roman" w:hAnsi="Times New Roman" w:cs="Times New Roman"/>
          <w:b/>
          <w:sz w:val="24"/>
          <w:szCs w:val="24"/>
        </w:rPr>
        <w:t>), care va avea următorul cuprins:</w:t>
      </w:r>
    </w:p>
    <w:p w14:paraId="207DCC62" w14:textId="09710602" w:rsidR="006E680A" w:rsidRPr="006E680A" w:rsidRDefault="006E680A" w:rsidP="006E680A">
      <w:pPr>
        <w:pStyle w:val="ListParagraph"/>
        <w:autoSpaceDE w:val="0"/>
        <w:autoSpaceDN w:val="0"/>
        <w:adjustRightInd w:val="0"/>
        <w:spacing w:after="0" w:line="360" w:lineRule="auto"/>
        <w:ind w:left="360"/>
        <w:jc w:val="both"/>
        <w:rPr>
          <w:rFonts w:ascii="Times New Roman" w:hAnsi="Times New Roman" w:cs="Times New Roman"/>
          <w:sz w:val="24"/>
          <w:szCs w:val="24"/>
          <w:lang w:val="en-US"/>
        </w:rPr>
      </w:pPr>
      <w:r w:rsidRPr="006E680A">
        <w:rPr>
          <w:rFonts w:ascii="Times New Roman" w:hAnsi="Times New Roman" w:cs="Times New Roman"/>
          <w:sz w:val="24"/>
          <w:szCs w:val="24"/>
        </w:rPr>
        <w:t>„</w:t>
      </w:r>
      <w:r>
        <w:rPr>
          <w:rFonts w:ascii="Times New Roman" w:hAnsi="Times New Roman" w:cs="Times New Roman"/>
          <w:noProof/>
          <w:color w:val="000000" w:themeColor="text1"/>
          <w:sz w:val="24"/>
          <w:szCs w:val="24"/>
        </w:rPr>
        <w:t>w</w:t>
      </w:r>
      <w:r>
        <w:rPr>
          <w:rFonts w:ascii="Times New Roman" w:hAnsi="Times New Roman" w:cs="Times New Roman"/>
          <w:noProof/>
          <w:color w:val="000000" w:themeColor="text1"/>
          <w:sz w:val="24"/>
          <w:szCs w:val="24"/>
          <w:vertAlign w:val="superscript"/>
        </w:rPr>
        <w:t>1</w:t>
      </w:r>
      <w:r w:rsidRPr="006E680A">
        <w:rPr>
          <w:rFonts w:ascii="Times New Roman" w:hAnsi="Times New Roman" w:cs="Times New Roman"/>
          <w:noProof/>
          <w:color w:val="000000" w:themeColor="text1"/>
          <w:sz w:val="24"/>
          <w:szCs w:val="24"/>
        </w:rPr>
        <w:t>)</w:t>
      </w:r>
      <w:r>
        <w:rPr>
          <w:rFonts w:ascii="Times New Roman" w:hAnsi="Times New Roman" w:cs="Times New Roman"/>
          <w:noProof/>
          <w:color w:val="000000" w:themeColor="text1"/>
          <w:sz w:val="24"/>
          <w:szCs w:val="24"/>
        </w:rPr>
        <w:t xml:space="preserve"> </w:t>
      </w:r>
      <w:r w:rsidRPr="00953280">
        <w:rPr>
          <w:rFonts w:ascii="Times New Roman" w:hAnsi="Times New Roman" w:cs="Times New Roman"/>
          <w:sz w:val="24"/>
          <w:szCs w:val="24"/>
        </w:rPr>
        <w:t>pia</w:t>
      </w:r>
      <w:r>
        <w:rPr>
          <w:rFonts w:ascii="Times New Roman" w:hAnsi="Times New Roman" w:cs="Times New Roman"/>
          <w:sz w:val="24"/>
          <w:szCs w:val="24"/>
        </w:rPr>
        <w:t>ț</w:t>
      </w:r>
      <w:r w:rsidRPr="00953280">
        <w:rPr>
          <w:rFonts w:ascii="Times New Roman" w:hAnsi="Times New Roman" w:cs="Times New Roman"/>
          <w:sz w:val="24"/>
          <w:szCs w:val="24"/>
        </w:rPr>
        <w:t>a centralizat</w:t>
      </w:r>
      <w:r>
        <w:rPr>
          <w:rFonts w:ascii="Times New Roman" w:hAnsi="Times New Roman" w:cs="Times New Roman"/>
          <w:sz w:val="24"/>
          <w:szCs w:val="24"/>
        </w:rPr>
        <w:t>ă</w:t>
      </w:r>
      <w:r w:rsidRPr="00953280">
        <w:rPr>
          <w:rFonts w:ascii="Times New Roman" w:hAnsi="Times New Roman" w:cs="Times New Roman"/>
          <w:sz w:val="24"/>
          <w:szCs w:val="24"/>
        </w:rPr>
        <w:t xml:space="preserve"> pentru energie electric</w:t>
      </w:r>
      <w:r>
        <w:rPr>
          <w:rFonts w:ascii="Times New Roman" w:hAnsi="Times New Roman" w:cs="Times New Roman"/>
          <w:sz w:val="24"/>
          <w:szCs w:val="24"/>
        </w:rPr>
        <w:t>ă</w:t>
      </w:r>
      <w:r w:rsidRPr="00953280">
        <w:rPr>
          <w:rFonts w:ascii="Times New Roman" w:hAnsi="Times New Roman" w:cs="Times New Roman"/>
          <w:sz w:val="24"/>
          <w:szCs w:val="24"/>
        </w:rPr>
        <w:t xml:space="preserve"> din surse regenerabile sus</w:t>
      </w:r>
      <w:r>
        <w:rPr>
          <w:rFonts w:ascii="Times New Roman" w:hAnsi="Times New Roman" w:cs="Times New Roman"/>
          <w:sz w:val="24"/>
          <w:szCs w:val="24"/>
        </w:rPr>
        <w:t>ți</w:t>
      </w:r>
      <w:r w:rsidRPr="00953280">
        <w:rPr>
          <w:rFonts w:ascii="Times New Roman" w:hAnsi="Times New Roman" w:cs="Times New Roman"/>
          <w:sz w:val="24"/>
          <w:szCs w:val="24"/>
        </w:rPr>
        <w:t>nut</w:t>
      </w:r>
      <w:r>
        <w:rPr>
          <w:rFonts w:ascii="Times New Roman" w:hAnsi="Times New Roman" w:cs="Times New Roman"/>
          <w:sz w:val="24"/>
          <w:szCs w:val="24"/>
        </w:rPr>
        <w:t>ă</w:t>
      </w:r>
      <w:r w:rsidRPr="00953280">
        <w:rPr>
          <w:rFonts w:ascii="Times New Roman" w:hAnsi="Times New Roman" w:cs="Times New Roman"/>
          <w:sz w:val="24"/>
          <w:szCs w:val="24"/>
        </w:rPr>
        <w:t xml:space="preserve"> prin certificate verzi - pia</w:t>
      </w:r>
      <w:r>
        <w:rPr>
          <w:rFonts w:ascii="Times New Roman" w:hAnsi="Times New Roman" w:cs="Times New Roman"/>
          <w:sz w:val="24"/>
          <w:szCs w:val="24"/>
        </w:rPr>
        <w:t>ț</w:t>
      </w:r>
      <w:r w:rsidRPr="00953280">
        <w:rPr>
          <w:rFonts w:ascii="Times New Roman" w:hAnsi="Times New Roman" w:cs="Times New Roman"/>
          <w:sz w:val="24"/>
          <w:szCs w:val="24"/>
        </w:rPr>
        <w:t>a centralizat</w:t>
      </w:r>
      <w:r>
        <w:rPr>
          <w:rFonts w:ascii="Times New Roman" w:hAnsi="Times New Roman" w:cs="Times New Roman"/>
          <w:sz w:val="24"/>
          <w:szCs w:val="24"/>
        </w:rPr>
        <w:t>ă</w:t>
      </w:r>
      <w:r w:rsidRPr="00953280">
        <w:rPr>
          <w:rFonts w:ascii="Times New Roman" w:hAnsi="Times New Roman" w:cs="Times New Roman"/>
          <w:sz w:val="24"/>
          <w:szCs w:val="24"/>
        </w:rPr>
        <w:t xml:space="preserve"> a contractelor de energie electrica conform c</w:t>
      </w:r>
      <w:r>
        <w:rPr>
          <w:rFonts w:ascii="Times New Roman" w:hAnsi="Times New Roman" w:cs="Times New Roman"/>
          <w:sz w:val="24"/>
          <w:szCs w:val="24"/>
        </w:rPr>
        <w:t>ă</w:t>
      </w:r>
      <w:r w:rsidRPr="00953280">
        <w:rPr>
          <w:rFonts w:ascii="Times New Roman" w:hAnsi="Times New Roman" w:cs="Times New Roman"/>
          <w:sz w:val="24"/>
          <w:szCs w:val="24"/>
        </w:rPr>
        <w:t xml:space="preserve">reia se </w:t>
      </w:r>
      <w:r w:rsidRPr="00953280">
        <w:rPr>
          <w:rFonts w:ascii="Times New Roman" w:hAnsi="Times New Roman" w:cs="Times New Roman"/>
          <w:sz w:val="24"/>
          <w:szCs w:val="24"/>
        </w:rPr>
        <w:lastRenderedPageBreak/>
        <w:t>asigur</w:t>
      </w:r>
      <w:r>
        <w:rPr>
          <w:rFonts w:ascii="Times New Roman" w:hAnsi="Times New Roman" w:cs="Times New Roman"/>
          <w:sz w:val="24"/>
          <w:szCs w:val="24"/>
        </w:rPr>
        <w:t>ă</w:t>
      </w:r>
      <w:r w:rsidRPr="00953280">
        <w:rPr>
          <w:rFonts w:ascii="Times New Roman" w:hAnsi="Times New Roman" w:cs="Times New Roman"/>
          <w:sz w:val="24"/>
          <w:szCs w:val="24"/>
        </w:rPr>
        <w:t xml:space="preserve"> </w:t>
      </w:r>
      <w:proofErr w:type="spellStart"/>
      <w:r w:rsidRPr="00953280">
        <w:rPr>
          <w:rFonts w:ascii="Times New Roman" w:hAnsi="Times New Roman" w:cs="Times New Roman"/>
          <w:sz w:val="24"/>
          <w:szCs w:val="24"/>
        </w:rPr>
        <w:t>tranzactionarea</w:t>
      </w:r>
      <w:proofErr w:type="spellEnd"/>
      <w:r w:rsidRPr="00953280">
        <w:rPr>
          <w:rFonts w:ascii="Times New Roman" w:hAnsi="Times New Roman" w:cs="Times New Roman"/>
          <w:sz w:val="24"/>
          <w:szCs w:val="24"/>
        </w:rPr>
        <w:t xml:space="preserve"> </w:t>
      </w:r>
      <w:proofErr w:type="spellStart"/>
      <w:r w:rsidRPr="00953280">
        <w:rPr>
          <w:rFonts w:ascii="Times New Roman" w:hAnsi="Times New Roman" w:cs="Times New Roman"/>
          <w:sz w:val="24"/>
          <w:szCs w:val="24"/>
        </w:rPr>
        <w:t>concurential</w:t>
      </w:r>
      <w:r>
        <w:rPr>
          <w:rFonts w:ascii="Times New Roman" w:hAnsi="Times New Roman" w:cs="Times New Roman"/>
          <w:sz w:val="24"/>
          <w:szCs w:val="24"/>
        </w:rPr>
        <w:t>ă</w:t>
      </w:r>
      <w:proofErr w:type="spellEnd"/>
      <w:r w:rsidRPr="00953280">
        <w:rPr>
          <w:rFonts w:ascii="Times New Roman" w:hAnsi="Times New Roman" w:cs="Times New Roman"/>
          <w:sz w:val="24"/>
          <w:szCs w:val="24"/>
        </w:rPr>
        <w:t>, transparent</w:t>
      </w:r>
      <w:r>
        <w:rPr>
          <w:rFonts w:ascii="Times New Roman" w:hAnsi="Times New Roman" w:cs="Times New Roman"/>
          <w:sz w:val="24"/>
          <w:szCs w:val="24"/>
        </w:rPr>
        <w:t>ă</w:t>
      </w:r>
      <w:r w:rsidRPr="00953280">
        <w:rPr>
          <w:rFonts w:ascii="Times New Roman" w:hAnsi="Times New Roman" w:cs="Times New Roman"/>
          <w:sz w:val="24"/>
          <w:szCs w:val="24"/>
        </w:rPr>
        <w:t>, anonim</w:t>
      </w:r>
      <w:r>
        <w:rPr>
          <w:rFonts w:ascii="Times New Roman" w:hAnsi="Times New Roman" w:cs="Times New Roman"/>
          <w:sz w:val="24"/>
          <w:szCs w:val="24"/>
        </w:rPr>
        <w:t>ă</w:t>
      </w:r>
      <w:r w:rsidRPr="00953280">
        <w:rPr>
          <w:rFonts w:ascii="Times New Roman" w:hAnsi="Times New Roman" w:cs="Times New Roman"/>
          <w:sz w:val="24"/>
          <w:szCs w:val="24"/>
        </w:rPr>
        <w:t>, public</w:t>
      </w:r>
      <w:r>
        <w:rPr>
          <w:rFonts w:ascii="Times New Roman" w:hAnsi="Times New Roman" w:cs="Times New Roman"/>
          <w:sz w:val="24"/>
          <w:szCs w:val="24"/>
        </w:rPr>
        <w:t>ă</w:t>
      </w:r>
      <w:r w:rsidRPr="00953280">
        <w:rPr>
          <w:rFonts w:ascii="Times New Roman" w:hAnsi="Times New Roman" w:cs="Times New Roman"/>
          <w:sz w:val="24"/>
          <w:szCs w:val="24"/>
        </w:rPr>
        <w:t>, centralizat</w:t>
      </w:r>
      <w:r>
        <w:rPr>
          <w:rFonts w:ascii="Times New Roman" w:hAnsi="Times New Roman" w:cs="Times New Roman"/>
          <w:sz w:val="24"/>
          <w:szCs w:val="24"/>
        </w:rPr>
        <w:t>ă</w:t>
      </w:r>
      <w:r w:rsidRPr="00953280">
        <w:rPr>
          <w:rFonts w:ascii="Times New Roman" w:hAnsi="Times New Roman" w:cs="Times New Roman"/>
          <w:sz w:val="24"/>
          <w:szCs w:val="24"/>
        </w:rPr>
        <w:t xml:space="preserve"> </w:t>
      </w:r>
      <w:r>
        <w:rPr>
          <w:rFonts w:ascii="Times New Roman" w:hAnsi="Times New Roman" w:cs="Times New Roman"/>
          <w:sz w:val="24"/>
          <w:szCs w:val="24"/>
        </w:rPr>
        <w:t>ș</w:t>
      </w:r>
      <w:r w:rsidRPr="00953280">
        <w:rPr>
          <w:rFonts w:ascii="Times New Roman" w:hAnsi="Times New Roman" w:cs="Times New Roman"/>
          <w:sz w:val="24"/>
          <w:szCs w:val="24"/>
        </w:rPr>
        <w:t xml:space="preserve">i nediscriminatorie a energiei electrice din surse regenerabile </w:t>
      </w:r>
      <w:proofErr w:type="spellStart"/>
      <w:r w:rsidRPr="00953280">
        <w:rPr>
          <w:rFonts w:ascii="Times New Roman" w:hAnsi="Times New Roman" w:cs="Times New Roman"/>
          <w:sz w:val="24"/>
          <w:szCs w:val="24"/>
        </w:rPr>
        <w:t>sustinut</w:t>
      </w:r>
      <w:r>
        <w:rPr>
          <w:rFonts w:ascii="Times New Roman" w:hAnsi="Times New Roman" w:cs="Times New Roman"/>
          <w:sz w:val="24"/>
          <w:szCs w:val="24"/>
        </w:rPr>
        <w:t>ă</w:t>
      </w:r>
      <w:proofErr w:type="spellEnd"/>
      <w:r w:rsidRPr="00953280">
        <w:rPr>
          <w:rFonts w:ascii="Times New Roman" w:hAnsi="Times New Roman" w:cs="Times New Roman"/>
          <w:sz w:val="24"/>
          <w:szCs w:val="24"/>
        </w:rPr>
        <w:t xml:space="preserve"> prin certificate verzi aferente cantit</w:t>
      </w:r>
      <w:r>
        <w:rPr>
          <w:rFonts w:ascii="Times New Roman" w:hAnsi="Times New Roman" w:cs="Times New Roman"/>
          <w:sz w:val="24"/>
          <w:szCs w:val="24"/>
        </w:rPr>
        <w:t>ăț</w:t>
      </w:r>
      <w:r w:rsidRPr="00953280">
        <w:rPr>
          <w:rFonts w:ascii="Times New Roman" w:hAnsi="Times New Roman" w:cs="Times New Roman"/>
          <w:sz w:val="24"/>
          <w:szCs w:val="24"/>
        </w:rPr>
        <w:t>ii de energie electric</w:t>
      </w:r>
      <w:r>
        <w:rPr>
          <w:rFonts w:ascii="Times New Roman" w:hAnsi="Times New Roman" w:cs="Times New Roman"/>
          <w:sz w:val="24"/>
          <w:szCs w:val="24"/>
        </w:rPr>
        <w:t>ă</w:t>
      </w:r>
      <w:r w:rsidRPr="00953280">
        <w:rPr>
          <w:rFonts w:ascii="Times New Roman" w:hAnsi="Times New Roman" w:cs="Times New Roman"/>
          <w:sz w:val="24"/>
          <w:szCs w:val="24"/>
        </w:rPr>
        <w:t xml:space="preserve"> </w:t>
      </w:r>
      <w:proofErr w:type="spellStart"/>
      <w:r w:rsidRPr="00953280">
        <w:rPr>
          <w:rFonts w:ascii="Times New Roman" w:hAnsi="Times New Roman" w:cs="Times New Roman"/>
          <w:sz w:val="24"/>
          <w:szCs w:val="24"/>
        </w:rPr>
        <w:t>tranzactionate</w:t>
      </w:r>
      <w:proofErr w:type="spellEnd"/>
      <w:r>
        <w:rPr>
          <w:rFonts w:ascii="Times New Roman" w:hAnsi="Times New Roman" w:cs="Times New Roman"/>
          <w:sz w:val="24"/>
          <w:szCs w:val="24"/>
        </w:rPr>
        <w:t>;</w:t>
      </w:r>
      <w:r w:rsidRPr="006E680A">
        <w:rPr>
          <w:rFonts w:ascii="Times New Roman" w:hAnsi="Times New Roman" w:cs="Times New Roman"/>
          <w:sz w:val="24"/>
          <w:szCs w:val="24"/>
          <w:lang w:val="en-US"/>
        </w:rPr>
        <w:t>”</w:t>
      </w:r>
    </w:p>
    <w:p w14:paraId="5E88C8AF" w14:textId="77777777" w:rsidR="006E680A" w:rsidRPr="006E680A" w:rsidRDefault="006E680A" w:rsidP="006E680A">
      <w:pPr>
        <w:pStyle w:val="ListParagraph"/>
        <w:rPr>
          <w:rFonts w:ascii="Times New Roman" w:hAnsi="Times New Roman" w:cs="Times New Roman"/>
          <w:b/>
          <w:sz w:val="24"/>
          <w:szCs w:val="24"/>
        </w:rPr>
      </w:pPr>
    </w:p>
    <w:p w14:paraId="1C372F1A" w14:textId="1F216E18" w:rsidR="000A7EAB" w:rsidRDefault="000A7EAB" w:rsidP="00241352">
      <w:pPr>
        <w:pStyle w:val="ListParagraph"/>
        <w:numPr>
          <w:ilvl w:val="0"/>
          <w:numId w:val="1"/>
        </w:num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La articolul 3 alineatul (2), litera </w:t>
      </w:r>
      <w:proofErr w:type="spellStart"/>
      <w:r>
        <w:rPr>
          <w:rFonts w:ascii="Times New Roman" w:hAnsi="Times New Roman" w:cs="Times New Roman"/>
          <w:b/>
          <w:sz w:val="24"/>
          <w:szCs w:val="24"/>
        </w:rPr>
        <w:t>dd</w:t>
      </w:r>
      <w:proofErr w:type="spellEnd"/>
      <w:r>
        <w:rPr>
          <w:rFonts w:ascii="Times New Roman" w:hAnsi="Times New Roman" w:cs="Times New Roman"/>
          <w:b/>
          <w:sz w:val="24"/>
          <w:szCs w:val="24"/>
        </w:rPr>
        <w:t>) se modifică și va avea următorul cuprins:</w:t>
      </w:r>
    </w:p>
    <w:p w14:paraId="5E497635" w14:textId="3AC58A95" w:rsidR="000A7EAB" w:rsidRPr="000A7EAB" w:rsidRDefault="000A7EAB" w:rsidP="000A7EAB">
      <w:pPr>
        <w:pStyle w:val="ListParagraph"/>
        <w:autoSpaceDE w:val="0"/>
        <w:autoSpaceDN w:val="0"/>
        <w:adjustRightInd w:val="0"/>
        <w:spacing w:after="0" w:line="360" w:lineRule="auto"/>
        <w:ind w:left="360"/>
        <w:jc w:val="both"/>
        <w:rPr>
          <w:rFonts w:ascii="Times New Roman" w:hAnsi="Times New Roman" w:cs="Times New Roman"/>
          <w:sz w:val="24"/>
          <w:szCs w:val="24"/>
        </w:rPr>
      </w:pPr>
      <w:r w:rsidRPr="006E680A">
        <w:rPr>
          <w:rFonts w:ascii="Times New Roman" w:hAnsi="Times New Roman" w:cs="Times New Roman"/>
          <w:sz w:val="24"/>
          <w:szCs w:val="24"/>
        </w:rPr>
        <w:t>„</w:t>
      </w:r>
      <w:proofErr w:type="spellStart"/>
      <w:r w:rsidRPr="000A7EAB">
        <w:rPr>
          <w:rFonts w:ascii="Times New Roman" w:hAnsi="Times New Roman" w:cs="Times New Roman"/>
          <w:sz w:val="24"/>
          <w:szCs w:val="24"/>
        </w:rPr>
        <w:t>dd</w:t>
      </w:r>
      <w:proofErr w:type="spellEnd"/>
      <w:r w:rsidRPr="000A7EAB">
        <w:rPr>
          <w:rFonts w:ascii="Times New Roman" w:hAnsi="Times New Roman" w:cs="Times New Roman"/>
          <w:sz w:val="24"/>
          <w:szCs w:val="24"/>
        </w:rPr>
        <w:t xml:space="preserve">) Registrul certificatelor verzi - registrul în format electronic întocmit de operatorul </w:t>
      </w:r>
      <w:proofErr w:type="spellStart"/>
      <w:r w:rsidRPr="000A7EAB">
        <w:rPr>
          <w:rFonts w:ascii="Times New Roman" w:hAnsi="Times New Roman" w:cs="Times New Roman"/>
          <w:sz w:val="24"/>
          <w:szCs w:val="24"/>
        </w:rPr>
        <w:t>pieţei</w:t>
      </w:r>
      <w:proofErr w:type="spellEnd"/>
      <w:r w:rsidRPr="000A7EAB">
        <w:rPr>
          <w:rFonts w:ascii="Times New Roman" w:hAnsi="Times New Roman" w:cs="Times New Roman"/>
          <w:sz w:val="24"/>
          <w:szCs w:val="24"/>
        </w:rPr>
        <w:t xml:space="preserve"> de certificate verzi în care se înregistrează toate certificatele verzi emise de operatorul de transport </w:t>
      </w:r>
      <w:proofErr w:type="spellStart"/>
      <w:r w:rsidRPr="000A7EAB">
        <w:rPr>
          <w:rFonts w:ascii="Times New Roman" w:hAnsi="Times New Roman" w:cs="Times New Roman"/>
          <w:sz w:val="24"/>
          <w:szCs w:val="24"/>
        </w:rPr>
        <w:t>şi</w:t>
      </w:r>
      <w:proofErr w:type="spellEnd"/>
      <w:r w:rsidRPr="000A7EAB">
        <w:rPr>
          <w:rFonts w:ascii="Times New Roman" w:hAnsi="Times New Roman" w:cs="Times New Roman"/>
          <w:sz w:val="24"/>
          <w:szCs w:val="24"/>
        </w:rPr>
        <w:t xml:space="preserve"> de sistem, precum </w:t>
      </w:r>
      <w:proofErr w:type="spellStart"/>
      <w:r w:rsidRPr="000A7EAB">
        <w:rPr>
          <w:rFonts w:ascii="Times New Roman" w:hAnsi="Times New Roman" w:cs="Times New Roman"/>
          <w:sz w:val="24"/>
          <w:szCs w:val="24"/>
        </w:rPr>
        <w:t>şi</w:t>
      </w:r>
      <w:proofErr w:type="spellEnd"/>
      <w:r w:rsidRPr="000A7EAB">
        <w:rPr>
          <w:rFonts w:ascii="Times New Roman" w:hAnsi="Times New Roman" w:cs="Times New Roman"/>
          <w:sz w:val="24"/>
          <w:szCs w:val="24"/>
        </w:rPr>
        <w:t xml:space="preserve"> toate </w:t>
      </w:r>
      <w:proofErr w:type="spellStart"/>
      <w:r w:rsidRPr="000A7EAB">
        <w:rPr>
          <w:rFonts w:ascii="Times New Roman" w:hAnsi="Times New Roman" w:cs="Times New Roman"/>
          <w:sz w:val="24"/>
          <w:szCs w:val="24"/>
        </w:rPr>
        <w:t>tranzacţiile</w:t>
      </w:r>
      <w:proofErr w:type="spellEnd"/>
      <w:r w:rsidRPr="000A7EAB">
        <w:rPr>
          <w:rFonts w:ascii="Times New Roman" w:hAnsi="Times New Roman" w:cs="Times New Roman"/>
          <w:sz w:val="24"/>
          <w:szCs w:val="24"/>
        </w:rPr>
        <w:t xml:space="preserve"> de certificate verzi efectuate între </w:t>
      </w:r>
      <w:proofErr w:type="spellStart"/>
      <w:r w:rsidRPr="000A7EAB">
        <w:rPr>
          <w:rFonts w:ascii="Times New Roman" w:hAnsi="Times New Roman" w:cs="Times New Roman"/>
          <w:sz w:val="24"/>
          <w:szCs w:val="24"/>
        </w:rPr>
        <w:t>participanţii</w:t>
      </w:r>
      <w:proofErr w:type="spellEnd"/>
      <w:r w:rsidRPr="000A7EAB">
        <w:rPr>
          <w:rFonts w:ascii="Times New Roman" w:hAnsi="Times New Roman" w:cs="Times New Roman"/>
          <w:sz w:val="24"/>
          <w:szCs w:val="24"/>
        </w:rPr>
        <w:t xml:space="preserve"> la </w:t>
      </w:r>
      <w:proofErr w:type="spellStart"/>
      <w:r w:rsidRPr="000A7EAB">
        <w:rPr>
          <w:rFonts w:ascii="Times New Roman" w:hAnsi="Times New Roman" w:cs="Times New Roman"/>
          <w:sz w:val="24"/>
          <w:szCs w:val="24"/>
        </w:rPr>
        <w:t>piaţa</w:t>
      </w:r>
      <w:proofErr w:type="spellEnd"/>
      <w:r w:rsidRPr="000A7EAB">
        <w:rPr>
          <w:rFonts w:ascii="Times New Roman" w:hAnsi="Times New Roman" w:cs="Times New Roman"/>
          <w:sz w:val="24"/>
          <w:szCs w:val="24"/>
        </w:rPr>
        <w:t xml:space="preserve"> de certificate verzi si pe PCE-ESRE-CV;”</w:t>
      </w:r>
    </w:p>
    <w:p w14:paraId="60894DE2" w14:textId="77777777" w:rsidR="000A7EAB" w:rsidRDefault="000A7EAB" w:rsidP="000A7EAB">
      <w:pPr>
        <w:pStyle w:val="ListParagraph"/>
        <w:spacing w:line="360" w:lineRule="auto"/>
        <w:ind w:left="360"/>
        <w:jc w:val="both"/>
        <w:rPr>
          <w:rFonts w:ascii="Times New Roman" w:hAnsi="Times New Roman" w:cs="Times New Roman"/>
          <w:b/>
          <w:sz w:val="24"/>
          <w:szCs w:val="24"/>
        </w:rPr>
      </w:pPr>
    </w:p>
    <w:p w14:paraId="31AC2995" w14:textId="50632BB2" w:rsidR="001978CF" w:rsidRDefault="00680C8F" w:rsidP="00241352">
      <w:pPr>
        <w:pStyle w:val="ListParagraph"/>
        <w:numPr>
          <w:ilvl w:val="0"/>
          <w:numId w:val="1"/>
        </w:numPr>
        <w:spacing w:line="360" w:lineRule="auto"/>
        <w:jc w:val="both"/>
        <w:rPr>
          <w:rFonts w:ascii="Times New Roman" w:hAnsi="Times New Roman" w:cs="Times New Roman"/>
          <w:b/>
          <w:sz w:val="24"/>
          <w:szCs w:val="24"/>
        </w:rPr>
      </w:pPr>
      <w:r>
        <w:rPr>
          <w:rFonts w:ascii="Times New Roman" w:hAnsi="Times New Roman" w:cs="Times New Roman"/>
          <w:b/>
          <w:sz w:val="24"/>
          <w:szCs w:val="24"/>
        </w:rPr>
        <w:t>La articolul 4, după litera m) se introduce o nouă literă, litera m</w:t>
      </w:r>
      <w:r>
        <w:rPr>
          <w:rFonts w:ascii="Times New Roman" w:hAnsi="Times New Roman" w:cs="Times New Roman"/>
          <w:b/>
          <w:sz w:val="24"/>
          <w:szCs w:val="24"/>
          <w:vertAlign w:val="superscript"/>
        </w:rPr>
        <w:t>1</w:t>
      </w:r>
      <w:r>
        <w:rPr>
          <w:rFonts w:ascii="Times New Roman" w:hAnsi="Times New Roman" w:cs="Times New Roman"/>
          <w:b/>
          <w:sz w:val="24"/>
          <w:szCs w:val="24"/>
        </w:rPr>
        <w:t xml:space="preserve">), </w:t>
      </w:r>
      <w:r w:rsidR="00710203">
        <w:rPr>
          <w:rFonts w:ascii="Times New Roman" w:hAnsi="Times New Roman" w:cs="Times New Roman"/>
          <w:b/>
          <w:sz w:val="24"/>
          <w:szCs w:val="24"/>
        </w:rPr>
        <w:t>care va avea următorul cuprins:</w:t>
      </w:r>
    </w:p>
    <w:p w14:paraId="711D2D1A" w14:textId="29FF22E0" w:rsidR="00C1344F" w:rsidRPr="00C1344F" w:rsidRDefault="00C1344F" w:rsidP="00C1344F">
      <w:pPr>
        <w:pStyle w:val="ListParagraph"/>
        <w:autoSpaceDE w:val="0"/>
        <w:autoSpaceDN w:val="0"/>
        <w:adjustRightInd w:val="0"/>
        <w:spacing w:after="0" w:line="360" w:lineRule="auto"/>
        <w:ind w:left="360"/>
        <w:jc w:val="both"/>
        <w:rPr>
          <w:rFonts w:ascii="Times New Roman" w:hAnsi="Times New Roman" w:cs="Times New Roman"/>
          <w:sz w:val="24"/>
          <w:szCs w:val="24"/>
        </w:rPr>
      </w:pPr>
      <w:r w:rsidRPr="006E680A">
        <w:rPr>
          <w:rFonts w:ascii="Times New Roman" w:hAnsi="Times New Roman" w:cs="Times New Roman"/>
          <w:sz w:val="24"/>
          <w:szCs w:val="24"/>
        </w:rPr>
        <w:t>„</w:t>
      </w:r>
      <w:r w:rsidRPr="00C1344F">
        <w:rPr>
          <w:rFonts w:ascii="Times New Roman" w:hAnsi="Times New Roman" w:cs="Times New Roman"/>
          <w:sz w:val="24"/>
          <w:szCs w:val="24"/>
        </w:rPr>
        <w:t>m</w:t>
      </w:r>
      <w:r w:rsidRPr="00C1344F">
        <w:rPr>
          <w:rFonts w:ascii="Times New Roman" w:hAnsi="Times New Roman" w:cs="Times New Roman"/>
          <w:sz w:val="24"/>
          <w:szCs w:val="24"/>
          <w:vertAlign w:val="superscript"/>
        </w:rPr>
        <w:t>1</w:t>
      </w:r>
      <w:r w:rsidRPr="00C1344F">
        <w:rPr>
          <w:rFonts w:ascii="Times New Roman" w:hAnsi="Times New Roman" w:cs="Times New Roman"/>
          <w:sz w:val="24"/>
          <w:szCs w:val="24"/>
        </w:rPr>
        <w:t xml:space="preserve">) PCE-ESRE-CV - </w:t>
      </w:r>
      <w:proofErr w:type="spellStart"/>
      <w:r w:rsidRPr="00C1344F">
        <w:rPr>
          <w:rFonts w:ascii="Times New Roman" w:hAnsi="Times New Roman" w:cs="Times New Roman"/>
          <w:sz w:val="24"/>
          <w:szCs w:val="24"/>
        </w:rPr>
        <w:t>piata</w:t>
      </w:r>
      <w:proofErr w:type="spellEnd"/>
      <w:r w:rsidRPr="00C1344F">
        <w:rPr>
          <w:rFonts w:ascii="Times New Roman" w:hAnsi="Times New Roman" w:cs="Times New Roman"/>
          <w:sz w:val="24"/>
          <w:szCs w:val="24"/>
        </w:rPr>
        <w:t xml:space="preserve"> centralizat</w:t>
      </w:r>
      <w:r>
        <w:rPr>
          <w:rFonts w:ascii="Times New Roman" w:hAnsi="Times New Roman" w:cs="Times New Roman"/>
          <w:sz w:val="24"/>
          <w:szCs w:val="24"/>
        </w:rPr>
        <w:t>ă</w:t>
      </w:r>
      <w:r w:rsidRPr="00C1344F">
        <w:rPr>
          <w:rFonts w:ascii="Times New Roman" w:hAnsi="Times New Roman" w:cs="Times New Roman"/>
          <w:sz w:val="24"/>
          <w:szCs w:val="24"/>
        </w:rPr>
        <w:t xml:space="preserve"> pentru energie electric</w:t>
      </w:r>
      <w:r>
        <w:rPr>
          <w:rFonts w:ascii="Times New Roman" w:hAnsi="Times New Roman" w:cs="Times New Roman"/>
          <w:sz w:val="24"/>
          <w:szCs w:val="24"/>
        </w:rPr>
        <w:t>ă</w:t>
      </w:r>
      <w:r w:rsidRPr="00C1344F">
        <w:rPr>
          <w:rFonts w:ascii="Times New Roman" w:hAnsi="Times New Roman" w:cs="Times New Roman"/>
          <w:sz w:val="24"/>
          <w:szCs w:val="24"/>
        </w:rPr>
        <w:t xml:space="preserve"> din surse regenerabile </w:t>
      </w:r>
      <w:proofErr w:type="spellStart"/>
      <w:r w:rsidRPr="00C1344F">
        <w:rPr>
          <w:rFonts w:ascii="Times New Roman" w:hAnsi="Times New Roman" w:cs="Times New Roman"/>
          <w:sz w:val="24"/>
          <w:szCs w:val="24"/>
        </w:rPr>
        <w:t>sustinut</w:t>
      </w:r>
      <w:r>
        <w:rPr>
          <w:rFonts w:ascii="Times New Roman" w:hAnsi="Times New Roman" w:cs="Times New Roman"/>
          <w:sz w:val="24"/>
          <w:szCs w:val="24"/>
        </w:rPr>
        <w:t>ă</w:t>
      </w:r>
      <w:proofErr w:type="spellEnd"/>
      <w:r w:rsidRPr="00C1344F">
        <w:rPr>
          <w:rFonts w:ascii="Times New Roman" w:hAnsi="Times New Roman" w:cs="Times New Roman"/>
          <w:sz w:val="24"/>
          <w:szCs w:val="24"/>
        </w:rPr>
        <w:t xml:space="preserve"> prin certificate verzi;</w:t>
      </w:r>
      <w:bookmarkStart w:id="0" w:name="_Hlk72855034"/>
      <w:r w:rsidRPr="000A7EAB">
        <w:rPr>
          <w:rFonts w:ascii="Times New Roman" w:hAnsi="Times New Roman" w:cs="Times New Roman"/>
          <w:sz w:val="24"/>
          <w:szCs w:val="24"/>
        </w:rPr>
        <w:t>”</w:t>
      </w:r>
      <w:bookmarkEnd w:id="0"/>
    </w:p>
    <w:p w14:paraId="172492B7" w14:textId="77777777" w:rsidR="00C1344F" w:rsidRDefault="00C1344F" w:rsidP="00C1344F">
      <w:pPr>
        <w:pStyle w:val="ListParagraph"/>
        <w:spacing w:line="360" w:lineRule="auto"/>
        <w:ind w:left="360"/>
        <w:jc w:val="both"/>
        <w:rPr>
          <w:rFonts w:ascii="Times New Roman" w:hAnsi="Times New Roman" w:cs="Times New Roman"/>
          <w:b/>
          <w:sz w:val="24"/>
          <w:szCs w:val="24"/>
        </w:rPr>
      </w:pPr>
    </w:p>
    <w:p w14:paraId="7ED67161" w14:textId="59300310" w:rsidR="00710203" w:rsidRDefault="00710203" w:rsidP="00710203">
      <w:pPr>
        <w:pStyle w:val="ListParagraph"/>
        <w:numPr>
          <w:ilvl w:val="0"/>
          <w:numId w:val="1"/>
        </w:numPr>
        <w:spacing w:after="0" w:line="240" w:lineRule="auto"/>
        <w:jc w:val="both"/>
        <w:rPr>
          <w:rFonts w:ascii="Times New Roman" w:eastAsia="Times New Roman" w:hAnsi="Times New Roman" w:cs="Times New Roman"/>
          <w:b/>
          <w:bCs/>
          <w:color w:val="000000" w:themeColor="text1"/>
          <w:sz w:val="24"/>
          <w:szCs w:val="24"/>
        </w:rPr>
      </w:pPr>
      <w:r w:rsidRPr="00710203">
        <w:rPr>
          <w:rFonts w:ascii="Times New Roman" w:eastAsia="Times New Roman" w:hAnsi="Times New Roman" w:cs="Times New Roman"/>
          <w:b/>
          <w:bCs/>
          <w:color w:val="000000" w:themeColor="text1"/>
          <w:sz w:val="24"/>
          <w:szCs w:val="24"/>
        </w:rPr>
        <w:t xml:space="preserve">La </w:t>
      </w:r>
      <w:r>
        <w:rPr>
          <w:rFonts w:ascii="Times New Roman" w:eastAsia="Times New Roman" w:hAnsi="Times New Roman" w:cs="Times New Roman"/>
          <w:b/>
          <w:bCs/>
          <w:color w:val="000000" w:themeColor="text1"/>
          <w:sz w:val="24"/>
          <w:szCs w:val="24"/>
        </w:rPr>
        <w:t>articolul 8, alineatul (1) se modifică și va avea următorul cuprins:</w:t>
      </w:r>
    </w:p>
    <w:p w14:paraId="21F256E1" w14:textId="77777777" w:rsidR="00710203" w:rsidRPr="00710203" w:rsidRDefault="00710203">
      <w:pPr>
        <w:pStyle w:val="ListParagraph"/>
        <w:spacing w:after="0" w:line="240" w:lineRule="auto"/>
        <w:ind w:left="360"/>
        <w:jc w:val="both"/>
        <w:rPr>
          <w:rFonts w:ascii="Times New Roman" w:eastAsia="Times New Roman" w:hAnsi="Times New Roman" w:cs="Times New Roman"/>
          <w:b/>
          <w:bCs/>
          <w:color w:val="000000" w:themeColor="text1"/>
          <w:sz w:val="24"/>
          <w:szCs w:val="24"/>
        </w:rPr>
      </w:pPr>
    </w:p>
    <w:p w14:paraId="4921443F" w14:textId="724BA02E" w:rsidR="00710203" w:rsidRPr="00710203" w:rsidRDefault="00710203" w:rsidP="00710203">
      <w:pPr>
        <w:pStyle w:val="ListParagraph"/>
        <w:spacing w:after="0" w:line="360" w:lineRule="auto"/>
        <w:ind w:left="360"/>
        <w:jc w:val="both"/>
        <w:rPr>
          <w:rFonts w:ascii="Times New Roman" w:eastAsia="Times New Roman" w:hAnsi="Times New Roman" w:cs="Times New Roman"/>
          <w:color w:val="000000" w:themeColor="text1"/>
          <w:sz w:val="24"/>
          <w:szCs w:val="24"/>
        </w:rPr>
      </w:pPr>
      <w:r w:rsidRPr="006E680A">
        <w:rPr>
          <w:rFonts w:ascii="Times New Roman" w:hAnsi="Times New Roman" w:cs="Times New Roman"/>
          <w:sz w:val="24"/>
          <w:szCs w:val="24"/>
        </w:rPr>
        <w:t>„</w:t>
      </w:r>
      <w:r w:rsidRPr="00710203">
        <w:rPr>
          <w:rFonts w:ascii="Times New Roman" w:eastAsia="Times New Roman" w:hAnsi="Times New Roman" w:cs="Times New Roman"/>
          <w:color w:val="000000" w:themeColor="text1"/>
          <w:sz w:val="24"/>
          <w:szCs w:val="24"/>
        </w:rPr>
        <w:t xml:space="preserve"> </w:t>
      </w:r>
      <w:r w:rsidR="00F52255">
        <w:rPr>
          <w:rFonts w:ascii="Times New Roman" w:eastAsia="Times New Roman" w:hAnsi="Times New Roman" w:cs="Times New Roman"/>
          <w:color w:val="000000" w:themeColor="text1"/>
          <w:sz w:val="24"/>
          <w:szCs w:val="24"/>
        </w:rPr>
        <w:t xml:space="preserve">Art. 8. </w:t>
      </w:r>
      <w:r w:rsidRPr="00710203">
        <w:rPr>
          <w:rFonts w:ascii="Times New Roman" w:eastAsia="Times New Roman" w:hAnsi="Times New Roman" w:cs="Times New Roman"/>
          <w:color w:val="000000" w:themeColor="text1"/>
          <w:sz w:val="24"/>
          <w:szCs w:val="24"/>
        </w:rPr>
        <w:t xml:space="preserve">(1) CV vândute pe PCV </w:t>
      </w:r>
      <w:r w:rsidRPr="00710203">
        <w:rPr>
          <w:rFonts w:ascii="Times New Roman" w:hAnsi="Times New Roman" w:cs="Times New Roman"/>
          <w:bCs/>
          <w:sz w:val="24"/>
          <w:szCs w:val="24"/>
        </w:rPr>
        <w:t>si PCE-ESRE-CV</w:t>
      </w:r>
      <w:r w:rsidRPr="00710203">
        <w:rPr>
          <w:rFonts w:ascii="Times New Roman" w:hAnsi="Times New Roman" w:cs="Times New Roman"/>
          <w:sz w:val="20"/>
          <w:szCs w:val="20"/>
        </w:rPr>
        <w:t xml:space="preserve"> </w:t>
      </w:r>
      <w:r w:rsidRPr="00710203">
        <w:rPr>
          <w:rFonts w:ascii="Times New Roman" w:eastAsia="Times New Roman" w:hAnsi="Times New Roman" w:cs="Times New Roman"/>
          <w:color w:val="000000" w:themeColor="text1"/>
          <w:sz w:val="24"/>
          <w:szCs w:val="24"/>
        </w:rPr>
        <w:t>sunt blocate de către OPCV în contul din RCV al vânzătorului până la efectuarea transferului acestora în contul din RCV al cumpărătorului.</w:t>
      </w:r>
      <w:r w:rsidRPr="000A7EAB">
        <w:rPr>
          <w:rFonts w:ascii="Times New Roman" w:hAnsi="Times New Roman" w:cs="Times New Roman"/>
          <w:sz w:val="24"/>
          <w:szCs w:val="24"/>
        </w:rPr>
        <w:t>”</w:t>
      </w:r>
    </w:p>
    <w:p w14:paraId="7C0B022F" w14:textId="77777777" w:rsidR="00710203" w:rsidRPr="00710203" w:rsidRDefault="00710203" w:rsidP="00710203">
      <w:pPr>
        <w:spacing w:after="0" w:line="360" w:lineRule="auto"/>
        <w:jc w:val="both"/>
        <w:rPr>
          <w:rFonts w:ascii="Times New Roman" w:hAnsi="Times New Roman" w:cs="Times New Roman"/>
          <w:b/>
          <w:sz w:val="24"/>
          <w:szCs w:val="24"/>
        </w:rPr>
      </w:pPr>
    </w:p>
    <w:p w14:paraId="17DFE0DB" w14:textId="57F56405" w:rsidR="00241352" w:rsidRPr="00A8333B" w:rsidRDefault="00241352" w:rsidP="00241352">
      <w:pPr>
        <w:pStyle w:val="ListParagraph"/>
        <w:numPr>
          <w:ilvl w:val="0"/>
          <w:numId w:val="1"/>
        </w:numPr>
        <w:spacing w:line="360" w:lineRule="auto"/>
        <w:jc w:val="both"/>
        <w:rPr>
          <w:rFonts w:ascii="Times New Roman" w:hAnsi="Times New Roman" w:cs="Times New Roman"/>
          <w:b/>
          <w:sz w:val="24"/>
          <w:szCs w:val="24"/>
        </w:rPr>
      </w:pPr>
      <w:r w:rsidRPr="00A8333B">
        <w:rPr>
          <w:rFonts w:ascii="Times New Roman" w:hAnsi="Times New Roman" w:cs="Times New Roman"/>
          <w:b/>
          <w:sz w:val="24"/>
          <w:szCs w:val="24"/>
        </w:rPr>
        <w:t xml:space="preserve">La articolul </w:t>
      </w:r>
      <w:r w:rsidR="00C51334" w:rsidRPr="00A8333B">
        <w:rPr>
          <w:rFonts w:ascii="Times New Roman" w:hAnsi="Times New Roman" w:cs="Times New Roman"/>
          <w:b/>
          <w:sz w:val="24"/>
          <w:szCs w:val="24"/>
        </w:rPr>
        <w:t>10</w:t>
      </w:r>
      <w:r w:rsidR="005328D5" w:rsidRPr="00A8333B">
        <w:rPr>
          <w:rFonts w:ascii="Times New Roman" w:hAnsi="Times New Roman" w:cs="Times New Roman"/>
          <w:b/>
          <w:sz w:val="24"/>
          <w:szCs w:val="24"/>
        </w:rPr>
        <w:t xml:space="preserve"> alineatul (</w:t>
      </w:r>
      <w:r w:rsidR="00C51334" w:rsidRPr="00A8333B">
        <w:rPr>
          <w:rFonts w:ascii="Times New Roman" w:hAnsi="Times New Roman" w:cs="Times New Roman"/>
          <w:b/>
          <w:sz w:val="24"/>
          <w:szCs w:val="24"/>
        </w:rPr>
        <w:t>1</w:t>
      </w:r>
      <w:r w:rsidRPr="00A8333B">
        <w:rPr>
          <w:rFonts w:ascii="Times New Roman" w:hAnsi="Times New Roman" w:cs="Times New Roman"/>
          <w:b/>
          <w:sz w:val="24"/>
          <w:szCs w:val="24"/>
        </w:rPr>
        <w:t>)</w:t>
      </w:r>
      <w:r w:rsidR="00C51334" w:rsidRPr="00A8333B">
        <w:rPr>
          <w:rFonts w:ascii="Times New Roman" w:hAnsi="Times New Roman" w:cs="Times New Roman"/>
          <w:b/>
          <w:sz w:val="24"/>
          <w:szCs w:val="24"/>
        </w:rPr>
        <w:t>, litera d)</w:t>
      </w:r>
      <w:r w:rsidRPr="00A8333B">
        <w:rPr>
          <w:rFonts w:ascii="Times New Roman" w:hAnsi="Times New Roman" w:cs="Times New Roman"/>
          <w:b/>
          <w:sz w:val="24"/>
          <w:szCs w:val="24"/>
        </w:rPr>
        <w:t xml:space="preserve"> se modific</w:t>
      </w:r>
      <w:r w:rsidR="00040F61" w:rsidRPr="00A8333B">
        <w:rPr>
          <w:rFonts w:ascii="Times New Roman" w:hAnsi="Times New Roman" w:cs="Times New Roman"/>
          <w:b/>
          <w:sz w:val="24"/>
          <w:szCs w:val="24"/>
        </w:rPr>
        <w:t>ă</w:t>
      </w:r>
      <w:r w:rsidRPr="00A8333B">
        <w:rPr>
          <w:rFonts w:ascii="Times New Roman" w:hAnsi="Times New Roman" w:cs="Times New Roman"/>
          <w:b/>
          <w:sz w:val="24"/>
          <w:szCs w:val="24"/>
        </w:rPr>
        <w:t xml:space="preserve"> și va avea urm</w:t>
      </w:r>
      <w:r w:rsidR="00040F61" w:rsidRPr="00A8333B">
        <w:rPr>
          <w:rFonts w:ascii="Times New Roman" w:hAnsi="Times New Roman" w:cs="Times New Roman"/>
          <w:b/>
          <w:sz w:val="24"/>
          <w:szCs w:val="24"/>
        </w:rPr>
        <w:t>ă</w:t>
      </w:r>
      <w:r w:rsidRPr="00A8333B">
        <w:rPr>
          <w:rFonts w:ascii="Times New Roman" w:hAnsi="Times New Roman" w:cs="Times New Roman"/>
          <w:b/>
          <w:sz w:val="24"/>
          <w:szCs w:val="24"/>
        </w:rPr>
        <w:t>torul cuprins</w:t>
      </w:r>
      <w:r w:rsidRPr="00A8333B">
        <w:rPr>
          <w:rFonts w:ascii="Times New Roman" w:hAnsi="Times New Roman" w:cs="Times New Roman"/>
          <w:b/>
          <w:sz w:val="24"/>
          <w:szCs w:val="24"/>
          <w:lang w:val="en-US"/>
        </w:rPr>
        <w:t>:</w:t>
      </w:r>
    </w:p>
    <w:p w14:paraId="66F773D9" w14:textId="14A6BE8B" w:rsidR="005328D5" w:rsidRDefault="00241352" w:rsidP="00D00D59">
      <w:pPr>
        <w:autoSpaceDE w:val="0"/>
        <w:autoSpaceDN w:val="0"/>
        <w:adjustRightInd w:val="0"/>
        <w:spacing w:after="0" w:line="360" w:lineRule="auto"/>
        <w:jc w:val="both"/>
        <w:rPr>
          <w:rFonts w:ascii="Times New Roman" w:hAnsi="Times New Roman" w:cs="Times New Roman"/>
          <w:sz w:val="24"/>
          <w:szCs w:val="24"/>
          <w:lang w:val="en-US"/>
        </w:rPr>
      </w:pPr>
      <w:r w:rsidRPr="00A8333B">
        <w:rPr>
          <w:rFonts w:ascii="Times New Roman" w:hAnsi="Times New Roman" w:cs="Times New Roman"/>
          <w:sz w:val="24"/>
          <w:szCs w:val="24"/>
        </w:rPr>
        <w:t>„</w:t>
      </w:r>
      <w:r w:rsidR="00C51334" w:rsidRPr="00A8333B">
        <w:rPr>
          <w:rFonts w:ascii="Times New Roman" w:hAnsi="Times New Roman" w:cs="Times New Roman"/>
          <w:noProof/>
          <w:color w:val="000000" w:themeColor="text1"/>
          <w:sz w:val="24"/>
          <w:szCs w:val="24"/>
        </w:rPr>
        <w:t>d) producătorii de energie electrică care utilizează energia electrică produsă pentru consum final propriu, altul decât consumul propriu tehnologic, cu excepția producătorilor de energie electrică din surse regenerabile prevăzuți la art. 14 alin. (6</w:t>
      </w:r>
      <w:r w:rsidR="00C51334" w:rsidRPr="00D34D40">
        <w:rPr>
          <w:rFonts w:ascii="Times New Roman" w:hAnsi="Times New Roman" w:cs="Times New Roman"/>
          <w:noProof/>
          <w:color w:val="000000" w:themeColor="text1"/>
          <w:sz w:val="24"/>
          <w:szCs w:val="24"/>
          <w:vertAlign w:val="superscript"/>
        </w:rPr>
        <w:t>6</w:t>
      </w:r>
      <w:r w:rsidR="00C51334" w:rsidRPr="00A8333B">
        <w:rPr>
          <w:rFonts w:ascii="Times New Roman" w:hAnsi="Times New Roman" w:cs="Times New Roman"/>
          <w:noProof/>
          <w:color w:val="000000" w:themeColor="text1"/>
          <w:sz w:val="24"/>
          <w:szCs w:val="24"/>
        </w:rPr>
        <w:t xml:space="preserve">) din Lege și care </w:t>
      </w:r>
      <w:r w:rsidR="00C51334" w:rsidRPr="00A8333B">
        <w:rPr>
          <w:rFonts w:ascii="Times New Roman" w:hAnsi="Times New Roman" w:cs="Times New Roman"/>
          <w:sz w:val="24"/>
          <w:szCs w:val="24"/>
        </w:rPr>
        <w:t xml:space="preserve">se află în </w:t>
      </w:r>
      <w:proofErr w:type="spellStart"/>
      <w:r w:rsidR="00C51334" w:rsidRPr="00A8333B">
        <w:rPr>
          <w:rFonts w:ascii="Times New Roman" w:hAnsi="Times New Roman" w:cs="Times New Roman"/>
          <w:sz w:val="24"/>
          <w:szCs w:val="24"/>
        </w:rPr>
        <w:t>evidenţele</w:t>
      </w:r>
      <w:proofErr w:type="spellEnd"/>
      <w:r w:rsidR="00C51334" w:rsidRPr="00A8333B">
        <w:rPr>
          <w:rFonts w:ascii="Times New Roman" w:hAnsi="Times New Roman" w:cs="Times New Roman"/>
          <w:sz w:val="24"/>
          <w:szCs w:val="24"/>
        </w:rPr>
        <w:t xml:space="preserve"> ANRE, conform prevederilor legale</w:t>
      </w:r>
      <w:r w:rsidRPr="00A8333B">
        <w:rPr>
          <w:rFonts w:ascii="Times New Roman" w:hAnsi="Times New Roman" w:cs="Times New Roman"/>
          <w:sz w:val="24"/>
          <w:szCs w:val="24"/>
          <w:lang w:val="en-US"/>
        </w:rPr>
        <w:t>.”</w:t>
      </w:r>
    </w:p>
    <w:p w14:paraId="33AAD0DD" w14:textId="77777777" w:rsidR="00710203" w:rsidRPr="00A8333B" w:rsidRDefault="00710203" w:rsidP="00D00D59">
      <w:pPr>
        <w:autoSpaceDE w:val="0"/>
        <w:autoSpaceDN w:val="0"/>
        <w:adjustRightInd w:val="0"/>
        <w:spacing w:after="0" w:line="360" w:lineRule="auto"/>
        <w:jc w:val="both"/>
        <w:rPr>
          <w:rFonts w:ascii="Times New Roman" w:hAnsi="Times New Roman" w:cs="Times New Roman"/>
          <w:sz w:val="24"/>
          <w:szCs w:val="24"/>
          <w:lang w:val="en-US"/>
        </w:rPr>
      </w:pPr>
    </w:p>
    <w:p w14:paraId="3E24400C" w14:textId="0E1764B0" w:rsidR="00B844A2" w:rsidRPr="00A8333B" w:rsidRDefault="00B2238D" w:rsidP="00B844A2">
      <w:pPr>
        <w:pStyle w:val="ListParagraph"/>
        <w:numPr>
          <w:ilvl w:val="0"/>
          <w:numId w:val="1"/>
        </w:numPr>
        <w:spacing w:line="360" w:lineRule="auto"/>
        <w:jc w:val="both"/>
        <w:rPr>
          <w:rFonts w:ascii="Times New Roman" w:hAnsi="Times New Roman" w:cs="Times New Roman"/>
          <w:b/>
          <w:sz w:val="24"/>
          <w:szCs w:val="24"/>
        </w:rPr>
      </w:pPr>
      <w:r w:rsidRPr="00A8333B">
        <w:rPr>
          <w:rFonts w:ascii="Times New Roman" w:hAnsi="Times New Roman" w:cs="Times New Roman"/>
          <w:b/>
          <w:sz w:val="24"/>
          <w:szCs w:val="24"/>
        </w:rPr>
        <w:t xml:space="preserve">La articolul </w:t>
      </w:r>
      <w:r w:rsidR="00E123C1" w:rsidRPr="00A8333B">
        <w:rPr>
          <w:rFonts w:ascii="Times New Roman" w:hAnsi="Times New Roman" w:cs="Times New Roman"/>
          <w:b/>
          <w:sz w:val="24"/>
          <w:szCs w:val="24"/>
        </w:rPr>
        <w:t>18</w:t>
      </w:r>
      <w:r w:rsidRPr="00A8333B">
        <w:rPr>
          <w:rFonts w:ascii="Times New Roman" w:hAnsi="Times New Roman" w:cs="Times New Roman"/>
          <w:b/>
          <w:sz w:val="24"/>
          <w:szCs w:val="24"/>
        </w:rPr>
        <w:t xml:space="preserve">, </w:t>
      </w:r>
      <w:r w:rsidR="00E123C1" w:rsidRPr="00A8333B">
        <w:rPr>
          <w:rFonts w:ascii="Times New Roman" w:hAnsi="Times New Roman" w:cs="Times New Roman"/>
          <w:b/>
          <w:sz w:val="24"/>
          <w:szCs w:val="24"/>
        </w:rPr>
        <w:t>alineatul (3</w:t>
      </w:r>
      <w:r w:rsidRPr="00A8333B">
        <w:rPr>
          <w:rFonts w:ascii="Times New Roman" w:hAnsi="Times New Roman" w:cs="Times New Roman"/>
          <w:b/>
          <w:sz w:val="24"/>
          <w:szCs w:val="24"/>
        </w:rPr>
        <w:t xml:space="preserve">) </w:t>
      </w:r>
      <w:r w:rsidR="00B844A2" w:rsidRPr="00A8333B">
        <w:rPr>
          <w:rFonts w:ascii="Times New Roman" w:hAnsi="Times New Roman" w:cs="Times New Roman"/>
          <w:b/>
          <w:sz w:val="24"/>
          <w:szCs w:val="24"/>
        </w:rPr>
        <w:t>se modific</w:t>
      </w:r>
      <w:r w:rsidR="00040F61" w:rsidRPr="00A8333B">
        <w:rPr>
          <w:rFonts w:ascii="Times New Roman" w:hAnsi="Times New Roman" w:cs="Times New Roman"/>
          <w:b/>
          <w:sz w:val="24"/>
          <w:szCs w:val="24"/>
        </w:rPr>
        <w:t>ă</w:t>
      </w:r>
      <w:r w:rsidR="00B844A2" w:rsidRPr="00A8333B">
        <w:rPr>
          <w:rFonts w:ascii="Times New Roman" w:hAnsi="Times New Roman" w:cs="Times New Roman"/>
          <w:b/>
          <w:sz w:val="24"/>
          <w:szCs w:val="24"/>
        </w:rPr>
        <w:t xml:space="preserve"> și va avea urm</w:t>
      </w:r>
      <w:r w:rsidR="00040F61" w:rsidRPr="00A8333B">
        <w:rPr>
          <w:rFonts w:ascii="Times New Roman" w:hAnsi="Times New Roman" w:cs="Times New Roman"/>
          <w:b/>
          <w:sz w:val="24"/>
          <w:szCs w:val="24"/>
        </w:rPr>
        <w:t>ă</w:t>
      </w:r>
      <w:r w:rsidR="00B844A2" w:rsidRPr="00A8333B">
        <w:rPr>
          <w:rFonts w:ascii="Times New Roman" w:hAnsi="Times New Roman" w:cs="Times New Roman"/>
          <w:b/>
          <w:sz w:val="24"/>
          <w:szCs w:val="24"/>
        </w:rPr>
        <w:t>torul cuprins</w:t>
      </w:r>
      <w:r w:rsidR="00B844A2" w:rsidRPr="00A8333B">
        <w:rPr>
          <w:rFonts w:ascii="Times New Roman" w:hAnsi="Times New Roman" w:cs="Times New Roman"/>
          <w:b/>
          <w:sz w:val="24"/>
          <w:szCs w:val="24"/>
          <w:lang w:val="en-US"/>
        </w:rPr>
        <w:t>:</w:t>
      </w:r>
    </w:p>
    <w:p w14:paraId="6254FEA7" w14:textId="11972A89" w:rsidR="00710203" w:rsidRDefault="00B2238D" w:rsidP="00BC2FBE">
      <w:pPr>
        <w:spacing w:after="0" w:line="360" w:lineRule="auto"/>
        <w:jc w:val="both"/>
        <w:rPr>
          <w:rFonts w:ascii="Times New Roman" w:hAnsi="Times New Roman" w:cs="Times New Roman"/>
          <w:sz w:val="24"/>
          <w:szCs w:val="24"/>
          <w:lang w:val="en-US"/>
        </w:rPr>
      </w:pPr>
      <w:r w:rsidRPr="00A8333B">
        <w:rPr>
          <w:rFonts w:ascii="Times New Roman" w:hAnsi="Times New Roman" w:cs="Times New Roman"/>
          <w:sz w:val="24"/>
          <w:szCs w:val="24"/>
        </w:rPr>
        <w:t>„</w:t>
      </w:r>
      <w:r w:rsidR="00E123C1" w:rsidRPr="00A8333B">
        <w:rPr>
          <w:rFonts w:ascii="Times New Roman" w:eastAsia="Times New Roman" w:hAnsi="Times New Roman" w:cs="Times New Roman"/>
          <w:color w:val="000000" w:themeColor="text1"/>
          <w:sz w:val="24"/>
          <w:szCs w:val="24"/>
          <w:lang w:val="en-US"/>
        </w:rPr>
        <w:t xml:space="preserve">(3) </w:t>
      </w:r>
      <w:r w:rsidR="00E123C1" w:rsidRPr="00A8333B">
        <w:rPr>
          <w:rFonts w:ascii="Times New Roman" w:eastAsia="Times New Roman" w:hAnsi="Times New Roman" w:cs="Times New Roman"/>
          <w:noProof/>
          <w:color w:val="000000" w:themeColor="text1"/>
          <w:sz w:val="24"/>
          <w:szCs w:val="24"/>
          <w:lang w:val="en-US"/>
        </w:rPr>
        <w:t>OPCV informează ANRE în cadrul rapoartelor lunare asupra participanţilor retraşi sau suspendaţi de la PCV.</w:t>
      </w:r>
      <w:r w:rsidR="00D00D59" w:rsidRPr="00A8333B">
        <w:rPr>
          <w:rFonts w:ascii="Times New Roman" w:hAnsi="Times New Roman" w:cs="Times New Roman"/>
          <w:sz w:val="24"/>
          <w:szCs w:val="24"/>
          <w:lang w:val="en-US"/>
        </w:rPr>
        <w:t>”</w:t>
      </w:r>
    </w:p>
    <w:p w14:paraId="6F47760D" w14:textId="77777777" w:rsidR="00710203" w:rsidRDefault="00710203" w:rsidP="00BC2FBE">
      <w:pPr>
        <w:spacing w:after="0" w:line="360" w:lineRule="auto"/>
        <w:jc w:val="both"/>
        <w:rPr>
          <w:rFonts w:ascii="Times New Roman" w:hAnsi="Times New Roman" w:cs="Times New Roman"/>
          <w:sz w:val="24"/>
          <w:szCs w:val="24"/>
          <w:lang w:val="en-US"/>
        </w:rPr>
      </w:pPr>
    </w:p>
    <w:p w14:paraId="26C40D85" w14:textId="3E20A34E" w:rsidR="00710203" w:rsidRPr="00F82EC5" w:rsidRDefault="00710203" w:rsidP="00710203">
      <w:pPr>
        <w:pStyle w:val="ListParagraph"/>
        <w:numPr>
          <w:ilvl w:val="0"/>
          <w:numId w:val="1"/>
        </w:numPr>
        <w:spacing w:after="0" w:line="360" w:lineRule="auto"/>
        <w:jc w:val="both"/>
        <w:rPr>
          <w:rFonts w:ascii="Times New Roman" w:hAnsi="Times New Roman" w:cs="Times New Roman"/>
          <w:sz w:val="24"/>
          <w:szCs w:val="24"/>
          <w:lang w:val="en-US"/>
        </w:rPr>
      </w:pPr>
      <w:r>
        <w:rPr>
          <w:rFonts w:ascii="Times New Roman" w:hAnsi="Times New Roman" w:cs="Times New Roman"/>
          <w:b/>
          <w:bCs/>
          <w:sz w:val="24"/>
          <w:szCs w:val="24"/>
          <w:lang w:val="en-US"/>
        </w:rPr>
        <w:t xml:space="preserve">La </w:t>
      </w:r>
      <w:proofErr w:type="spellStart"/>
      <w:r>
        <w:rPr>
          <w:rFonts w:ascii="Times New Roman" w:hAnsi="Times New Roman" w:cs="Times New Roman"/>
          <w:b/>
          <w:bCs/>
          <w:sz w:val="24"/>
          <w:szCs w:val="24"/>
          <w:lang w:val="en-US"/>
        </w:rPr>
        <w:t>articolul</w:t>
      </w:r>
      <w:proofErr w:type="spellEnd"/>
      <w:r>
        <w:rPr>
          <w:rFonts w:ascii="Times New Roman" w:hAnsi="Times New Roman" w:cs="Times New Roman"/>
          <w:b/>
          <w:bCs/>
          <w:sz w:val="24"/>
          <w:szCs w:val="24"/>
          <w:lang w:val="en-US"/>
        </w:rPr>
        <w:t xml:space="preserve"> 20 </w:t>
      </w:r>
      <w:proofErr w:type="spellStart"/>
      <w:r>
        <w:rPr>
          <w:rFonts w:ascii="Times New Roman" w:hAnsi="Times New Roman" w:cs="Times New Roman"/>
          <w:b/>
          <w:bCs/>
          <w:sz w:val="24"/>
          <w:szCs w:val="24"/>
          <w:lang w:val="en-US"/>
        </w:rPr>
        <w:t>alineatul</w:t>
      </w:r>
      <w:proofErr w:type="spellEnd"/>
      <w:r>
        <w:rPr>
          <w:rFonts w:ascii="Times New Roman" w:hAnsi="Times New Roman" w:cs="Times New Roman"/>
          <w:b/>
          <w:bCs/>
          <w:sz w:val="24"/>
          <w:szCs w:val="24"/>
          <w:lang w:val="en-US"/>
        </w:rPr>
        <w:t xml:space="preserve"> (1), </w:t>
      </w:r>
      <w:proofErr w:type="spellStart"/>
      <w:r>
        <w:rPr>
          <w:rFonts w:ascii="Times New Roman" w:hAnsi="Times New Roman" w:cs="Times New Roman"/>
          <w:b/>
          <w:bCs/>
          <w:sz w:val="24"/>
          <w:szCs w:val="24"/>
          <w:lang w:val="en-US"/>
        </w:rPr>
        <w:t>liter</w:t>
      </w:r>
      <w:r w:rsidR="00F82EC5">
        <w:rPr>
          <w:rFonts w:ascii="Times New Roman" w:hAnsi="Times New Roman" w:cs="Times New Roman"/>
          <w:b/>
          <w:bCs/>
          <w:sz w:val="24"/>
          <w:szCs w:val="24"/>
          <w:lang w:val="en-US"/>
        </w:rPr>
        <w:t>ele</w:t>
      </w:r>
      <w:proofErr w:type="spellEnd"/>
      <w:r>
        <w:rPr>
          <w:rFonts w:ascii="Times New Roman" w:hAnsi="Times New Roman" w:cs="Times New Roman"/>
          <w:b/>
          <w:bCs/>
          <w:sz w:val="24"/>
          <w:szCs w:val="24"/>
          <w:lang w:val="en-US"/>
        </w:rPr>
        <w:t xml:space="preserve"> b) </w:t>
      </w:r>
      <w:proofErr w:type="spellStart"/>
      <w:r w:rsidR="00F82EC5">
        <w:rPr>
          <w:rFonts w:ascii="Times New Roman" w:hAnsi="Times New Roman" w:cs="Times New Roman"/>
          <w:b/>
          <w:bCs/>
          <w:sz w:val="24"/>
          <w:szCs w:val="24"/>
          <w:lang w:val="en-US"/>
        </w:rPr>
        <w:t>și</w:t>
      </w:r>
      <w:proofErr w:type="spellEnd"/>
      <w:r w:rsidR="00F82EC5">
        <w:rPr>
          <w:rFonts w:ascii="Times New Roman" w:hAnsi="Times New Roman" w:cs="Times New Roman"/>
          <w:b/>
          <w:bCs/>
          <w:sz w:val="24"/>
          <w:szCs w:val="24"/>
          <w:lang w:val="en-US"/>
        </w:rPr>
        <w:t xml:space="preserve"> c) s</w:t>
      </w:r>
      <w:r>
        <w:rPr>
          <w:rFonts w:ascii="Times New Roman" w:hAnsi="Times New Roman" w:cs="Times New Roman"/>
          <w:b/>
          <w:bCs/>
          <w:sz w:val="24"/>
          <w:szCs w:val="24"/>
          <w:lang w:val="en-US"/>
        </w:rPr>
        <w:t xml:space="preserve">e </w:t>
      </w:r>
      <w:proofErr w:type="spellStart"/>
      <w:r>
        <w:rPr>
          <w:rFonts w:ascii="Times New Roman" w:hAnsi="Times New Roman" w:cs="Times New Roman"/>
          <w:b/>
          <w:bCs/>
          <w:sz w:val="24"/>
          <w:szCs w:val="24"/>
          <w:lang w:val="en-US"/>
        </w:rPr>
        <w:t>modifică</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și</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v</w:t>
      </w:r>
      <w:r w:rsidR="00F82EC5">
        <w:rPr>
          <w:rFonts w:ascii="Times New Roman" w:hAnsi="Times New Roman" w:cs="Times New Roman"/>
          <w:b/>
          <w:bCs/>
          <w:sz w:val="24"/>
          <w:szCs w:val="24"/>
          <w:lang w:val="en-US"/>
        </w:rPr>
        <w:t>or</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avea</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următorul</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cuprins</w:t>
      </w:r>
      <w:proofErr w:type="spellEnd"/>
      <w:r>
        <w:rPr>
          <w:rFonts w:ascii="Times New Roman" w:hAnsi="Times New Roman" w:cs="Times New Roman"/>
          <w:b/>
          <w:bCs/>
          <w:sz w:val="24"/>
          <w:szCs w:val="24"/>
          <w:lang w:val="en-US"/>
        </w:rPr>
        <w:t>:</w:t>
      </w:r>
    </w:p>
    <w:p w14:paraId="154BC753" w14:textId="77777777" w:rsidR="00F82EC5" w:rsidRPr="00C660F4" w:rsidRDefault="00F82EC5" w:rsidP="00F82EC5">
      <w:pPr>
        <w:spacing w:after="0" w:line="360" w:lineRule="auto"/>
        <w:jc w:val="both"/>
        <w:rPr>
          <w:rFonts w:ascii="Times New Roman" w:eastAsia="Times New Roman" w:hAnsi="Times New Roman" w:cs="Times New Roman"/>
          <w:color w:val="000000" w:themeColor="text1"/>
          <w:sz w:val="24"/>
          <w:szCs w:val="24"/>
        </w:rPr>
      </w:pPr>
      <w:r w:rsidRPr="00F82EC5">
        <w:rPr>
          <w:rFonts w:ascii="Times New Roman" w:hAnsi="Times New Roman" w:cs="Times New Roman"/>
          <w:sz w:val="24"/>
          <w:szCs w:val="24"/>
        </w:rPr>
        <w:lastRenderedPageBreak/>
        <w:t>„</w:t>
      </w:r>
      <w:r w:rsidRPr="00C660F4">
        <w:rPr>
          <w:rFonts w:ascii="Times New Roman" w:eastAsia="Times New Roman" w:hAnsi="Times New Roman" w:cs="Times New Roman"/>
          <w:color w:val="000000" w:themeColor="text1"/>
          <w:sz w:val="24"/>
          <w:szCs w:val="24"/>
        </w:rPr>
        <w:t xml:space="preserve">b) numărul de CV vândute/cumpărate de pe PCBCV </w:t>
      </w:r>
      <w:proofErr w:type="spellStart"/>
      <w:r w:rsidRPr="00C660F4">
        <w:rPr>
          <w:rFonts w:ascii="Times New Roman" w:eastAsia="Times New Roman" w:hAnsi="Times New Roman" w:cs="Times New Roman"/>
          <w:color w:val="000000" w:themeColor="text1"/>
          <w:sz w:val="24"/>
          <w:szCs w:val="24"/>
        </w:rPr>
        <w:t>şi</w:t>
      </w:r>
      <w:proofErr w:type="spellEnd"/>
      <w:r w:rsidRPr="00C660F4">
        <w:rPr>
          <w:rFonts w:ascii="Times New Roman" w:eastAsia="Times New Roman" w:hAnsi="Times New Roman" w:cs="Times New Roman"/>
          <w:color w:val="000000" w:themeColor="text1"/>
          <w:sz w:val="24"/>
          <w:szCs w:val="24"/>
        </w:rPr>
        <w:t xml:space="preserve"> PCSCV, PCE-ESRE-CV, inclusiv din CBCV încheiate înainte de intrarea în vigoare a </w:t>
      </w:r>
      <w:r w:rsidRPr="00C660F4">
        <w:rPr>
          <w:rFonts w:ascii="Times New Roman" w:eastAsia="Times New Roman" w:hAnsi="Times New Roman" w:cs="Times New Roman"/>
          <w:color w:val="000000" w:themeColor="text1"/>
          <w:sz w:val="24"/>
          <w:szCs w:val="24"/>
          <w:u w:val="single"/>
        </w:rPr>
        <w:t>OUG nr. 24/2017</w:t>
      </w:r>
      <w:r w:rsidRPr="00C660F4">
        <w:rPr>
          <w:rFonts w:ascii="Times New Roman" w:eastAsia="Times New Roman" w:hAnsi="Times New Roman" w:cs="Times New Roman"/>
          <w:color w:val="000000" w:themeColor="text1"/>
          <w:sz w:val="24"/>
          <w:szCs w:val="24"/>
        </w:rPr>
        <w:t>, transferate după primirea confirmării de încasare;</w:t>
      </w:r>
    </w:p>
    <w:p w14:paraId="06974F5D" w14:textId="319BD45E" w:rsidR="00F82EC5" w:rsidRDefault="00F82EC5" w:rsidP="00F82EC5">
      <w:pPr>
        <w:spacing w:after="0" w:line="360" w:lineRule="auto"/>
        <w:jc w:val="both"/>
        <w:rPr>
          <w:rFonts w:ascii="Times New Roman" w:hAnsi="Times New Roman" w:cs="Times New Roman"/>
          <w:sz w:val="24"/>
          <w:szCs w:val="24"/>
          <w:lang w:val="en-US"/>
        </w:rPr>
      </w:pPr>
      <w:r w:rsidRPr="00C660F4">
        <w:rPr>
          <w:rFonts w:ascii="Times New Roman" w:eastAsia="Times New Roman" w:hAnsi="Times New Roman" w:cs="Times New Roman"/>
          <w:color w:val="000000" w:themeColor="text1"/>
          <w:sz w:val="24"/>
          <w:szCs w:val="24"/>
        </w:rPr>
        <w:t xml:space="preserve">c) </w:t>
      </w:r>
      <w:proofErr w:type="spellStart"/>
      <w:r w:rsidRPr="00C660F4">
        <w:rPr>
          <w:rFonts w:ascii="Times New Roman" w:eastAsia="Times New Roman" w:hAnsi="Times New Roman" w:cs="Times New Roman"/>
          <w:color w:val="000000" w:themeColor="text1"/>
          <w:sz w:val="24"/>
          <w:szCs w:val="24"/>
        </w:rPr>
        <w:t>evidenţa</w:t>
      </w:r>
      <w:proofErr w:type="spellEnd"/>
      <w:r w:rsidRPr="00C660F4">
        <w:rPr>
          <w:rFonts w:ascii="Times New Roman" w:eastAsia="Times New Roman" w:hAnsi="Times New Roman" w:cs="Times New Roman"/>
          <w:color w:val="000000" w:themeColor="text1"/>
          <w:sz w:val="24"/>
          <w:szCs w:val="24"/>
        </w:rPr>
        <w:t xml:space="preserve"> tuturor CV </w:t>
      </w:r>
      <w:proofErr w:type="spellStart"/>
      <w:r w:rsidRPr="00C660F4">
        <w:rPr>
          <w:rFonts w:ascii="Times New Roman" w:eastAsia="Times New Roman" w:hAnsi="Times New Roman" w:cs="Times New Roman"/>
          <w:color w:val="000000" w:themeColor="text1"/>
          <w:sz w:val="24"/>
          <w:szCs w:val="24"/>
        </w:rPr>
        <w:t>tranzacţionate</w:t>
      </w:r>
      <w:proofErr w:type="spellEnd"/>
      <w:r w:rsidRPr="00C660F4">
        <w:rPr>
          <w:rFonts w:ascii="Times New Roman" w:eastAsia="Times New Roman" w:hAnsi="Times New Roman" w:cs="Times New Roman"/>
          <w:color w:val="000000" w:themeColor="text1"/>
          <w:sz w:val="24"/>
          <w:szCs w:val="24"/>
        </w:rPr>
        <w:t xml:space="preserve"> pe PCBCV, PCSCV și PCE-ESRE-CV</w:t>
      </w:r>
      <w:r>
        <w:rPr>
          <w:rFonts w:ascii="Times New Roman" w:eastAsia="Times New Roman" w:hAnsi="Times New Roman" w:cs="Times New Roman"/>
          <w:color w:val="000000" w:themeColor="text1"/>
          <w:sz w:val="24"/>
          <w:szCs w:val="24"/>
        </w:rPr>
        <w:t>;</w:t>
      </w:r>
      <w:r w:rsidRPr="00F82EC5">
        <w:rPr>
          <w:rFonts w:ascii="Times New Roman" w:hAnsi="Times New Roman" w:cs="Times New Roman"/>
          <w:sz w:val="24"/>
          <w:szCs w:val="24"/>
          <w:lang w:val="en-US"/>
        </w:rPr>
        <w:t>”</w:t>
      </w:r>
    </w:p>
    <w:p w14:paraId="422ED771" w14:textId="1A0BD3DC" w:rsidR="00011E33" w:rsidRDefault="00011E33" w:rsidP="00F82EC5">
      <w:pPr>
        <w:spacing w:after="0" w:line="360" w:lineRule="auto"/>
        <w:jc w:val="both"/>
        <w:rPr>
          <w:rFonts w:ascii="Times New Roman" w:hAnsi="Times New Roman" w:cs="Times New Roman"/>
          <w:sz w:val="24"/>
          <w:szCs w:val="24"/>
          <w:lang w:val="en-US"/>
        </w:rPr>
      </w:pPr>
    </w:p>
    <w:p w14:paraId="52CB4F2D" w14:textId="54DB1A5C" w:rsidR="00011E33" w:rsidRPr="00011E33" w:rsidRDefault="00011E33" w:rsidP="00011E33">
      <w:pPr>
        <w:pStyle w:val="ListParagraph"/>
        <w:numPr>
          <w:ilvl w:val="0"/>
          <w:numId w:val="1"/>
        </w:numPr>
        <w:spacing w:after="0" w:line="360" w:lineRule="auto"/>
        <w:jc w:val="both"/>
        <w:rPr>
          <w:rFonts w:ascii="Times New Roman" w:eastAsia="Times New Roman" w:hAnsi="Times New Roman" w:cs="Times New Roman"/>
          <w:b/>
          <w:bCs/>
          <w:color w:val="000000" w:themeColor="text1"/>
          <w:sz w:val="24"/>
          <w:szCs w:val="24"/>
        </w:rPr>
      </w:pPr>
      <w:r w:rsidRPr="00011E33">
        <w:rPr>
          <w:rFonts w:ascii="Times New Roman" w:eastAsia="Times New Roman" w:hAnsi="Times New Roman" w:cs="Times New Roman"/>
          <w:b/>
          <w:bCs/>
          <w:color w:val="000000" w:themeColor="text1"/>
          <w:sz w:val="24"/>
          <w:szCs w:val="24"/>
        </w:rPr>
        <w:t>La articolul 22, alineatul (2) se modifică și va avea următorul cuprins:</w:t>
      </w:r>
    </w:p>
    <w:p w14:paraId="513B6173" w14:textId="77777777" w:rsidR="00F82EC5" w:rsidRPr="00710203" w:rsidRDefault="00F82EC5" w:rsidP="00011E33">
      <w:pPr>
        <w:pStyle w:val="ListParagraph"/>
        <w:spacing w:after="0" w:line="240" w:lineRule="auto"/>
        <w:ind w:left="360"/>
        <w:jc w:val="both"/>
        <w:rPr>
          <w:rFonts w:ascii="Times New Roman" w:hAnsi="Times New Roman" w:cs="Times New Roman"/>
          <w:sz w:val="24"/>
          <w:szCs w:val="24"/>
          <w:lang w:val="en-US"/>
        </w:rPr>
      </w:pPr>
    </w:p>
    <w:p w14:paraId="3BFFBB4D" w14:textId="44263D1F" w:rsidR="00011E33" w:rsidRPr="00C660F4" w:rsidRDefault="00011E33" w:rsidP="00011E33">
      <w:pPr>
        <w:spacing w:after="0" w:line="360" w:lineRule="auto"/>
        <w:jc w:val="both"/>
        <w:rPr>
          <w:rFonts w:ascii="Times New Roman" w:eastAsia="Times New Roman" w:hAnsi="Times New Roman" w:cs="Times New Roman"/>
          <w:color w:val="000000" w:themeColor="text1"/>
          <w:sz w:val="24"/>
          <w:szCs w:val="24"/>
        </w:rPr>
      </w:pPr>
      <w:r w:rsidRPr="00F82EC5">
        <w:rPr>
          <w:rFonts w:ascii="Times New Roman" w:hAnsi="Times New Roman" w:cs="Times New Roman"/>
          <w:sz w:val="24"/>
          <w:szCs w:val="24"/>
        </w:rPr>
        <w:t>„</w:t>
      </w:r>
      <w:r w:rsidRPr="00C660F4">
        <w:rPr>
          <w:rFonts w:ascii="Times New Roman" w:eastAsia="Times New Roman" w:hAnsi="Times New Roman" w:cs="Times New Roman"/>
          <w:color w:val="000000" w:themeColor="text1"/>
          <w:sz w:val="24"/>
          <w:szCs w:val="24"/>
        </w:rPr>
        <w:t xml:space="preserve"> (2) Modificarea stării CV din RCV ca urmare a </w:t>
      </w:r>
      <w:proofErr w:type="spellStart"/>
      <w:r w:rsidRPr="00C660F4">
        <w:rPr>
          <w:rFonts w:ascii="Times New Roman" w:eastAsia="Times New Roman" w:hAnsi="Times New Roman" w:cs="Times New Roman"/>
          <w:color w:val="000000" w:themeColor="text1"/>
          <w:sz w:val="24"/>
          <w:szCs w:val="24"/>
        </w:rPr>
        <w:t>tranzacţionării</w:t>
      </w:r>
      <w:proofErr w:type="spellEnd"/>
      <w:r w:rsidRPr="00C660F4">
        <w:rPr>
          <w:rFonts w:ascii="Times New Roman" w:eastAsia="Times New Roman" w:hAnsi="Times New Roman" w:cs="Times New Roman"/>
          <w:color w:val="000000" w:themeColor="text1"/>
          <w:sz w:val="24"/>
          <w:szCs w:val="24"/>
        </w:rPr>
        <w:t xml:space="preserve"> CV pe PCV și PCE-ESRE-CV se realizează de către OPCV în fiecare zi lucrătoare, fie după încheierea fiecărei sesiuni de </w:t>
      </w:r>
      <w:proofErr w:type="spellStart"/>
      <w:r w:rsidRPr="00C660F4">
        <w:rPr>
          <w:rFonts w:ascii="Times New Roman" w:eastAsia="Times New Roman" w:hAnsi="Times New Roman" w:cs="Times New Roman"/>
          <w:color w:val="000000" w:themeColor="text1"/>
          <w:sz w:val="24"/>
          <w:szCs w:val="24"/>
        </w:rPr>
        <w:t>tranzacţionare</w:t>
      </w:r>
      <w:proofErr w:type="spellEnd"/>
      <w:r w:rsidRPr="00C660F4">
        <w:rPr>
          <w:rFonts w:ascii="Times New Roman" w:eastAsia="Times New Roman" w:hAnsi="Times New Roman" w:cs="Times New Roman"/>
          <w:color w:val="000000" w:themeColor="text1"/>
          <w:sz w:val="24"/>
          <w:szCs w:val="24"/>
        </w:rPr>
        <w:t xml:space="preserve"> pe PCSCV, fie pe parcursul zilei, în baza documentelor conforme transmise de către </w:t>
      </w:r>
      <w:proofErr w:type="spellStart"/>
      <w:r w:rsidRPr="00C660F4">
        <w:rPr>
          <w:rFonts w:ascii="Times New Roman" w:eastAsia="Times New Roman" w:hAnsi="Times New Roman" w:cs="Times New Roman"/>
          <w:color w:val="000000" w:themeColor="text1"/>
          <w:sz w:val="24"/>
          <w:szCs w:val="24"/>
        </w:rPr>
        <w:t>participanţii</w:t>
      </w:r>
      <w:proofErr w:type="spellEnd"/>
      <w:r w:rsidRPr="00C660F4">
        <w:rPr>
          <w:rFonts w:ascii="Times New Roman" w:eastAsia="Times New Roman" w:hAnsi="Times New Roman" w:cs="Times New Roman"/>
          <w:color w:val="000000" w:themeColor="text1"/>
          <w:sz w:val="24"/>
          <w:szCs w:val="24"/>
        </w:rPr>
        <w:t xml:space="preserve"> la </w:t>
      </w:r>
      <w:proofErr w:type="spellStart"/>
      <w:r w:rsidRPr="00C660F4">
        <w:rPr>
          <w:rFonts w:ascii="Times New Roman" w:eastAsia="Times New Roman" w:hAnsi="Times New Roman" w:cs="Times New Roman"/>
          <w:color w:val="000000" w:themeColor="text1"/>
          <w:sz w:val="24"/>
          <w:szCs w:val="24"/>
        </w:rPr>
        <w:t>piaţă</w:t>
      </w:r>
      <w:proofErr w:type="spellEnd"/>
      <w:r w:rsidRPr="00C660F4">
        <w:rPr>
          <w:rFonts w:ascii="Times New Roman" w:eastAsia="Times New Roman" w:hAnsi="Times New Roman" w:cs="Times New Roman"/>
          <w:color w:val="000000" w:themeColor="text1"/>
          <w:sz w:val="24"/>
          <w:szCs w:val="24"/>
        </w:rPr>
        <w:t xml:space="preserve"> referitoare la </w:t>
      </w:r>
      <w:proofErr w:type="spellStart"/>
      <w:r w:rsidRPr="00C660F4">
        <w:rPr>
          <w:rFonts w:ascii="Times New Roman" w:eastAsia="Times New Roman" w:hAnsi="Times New Roman" w:cs="Times New Roman"/>
          <w:color w:val="000000" w:themeColor="text1"/>
          <w:sz w:val="24"/>
          <w:szCs w:val="24"/>
        </w:rPr>
        <w:t>tranzacţiile</w:t>
      </w:r>
      <w:proofErr w:type="spellEnd"/>
      <w:r w:rsidRPr="00C660F4">
        <w:rPr>
          <w:rFonts w:ascii="Times New Roman" w:eastAsia="Times New Roman" w:hAnsi="Times New Roman" w:cs="Times New Roman"/>
          <w:color w:val="000000" w:themeColor="text1"/>
          <w:sz w:val="24"/>
          <w:szCs w:val="24"/>
        </w:rPr>
        <w:t xml:space="preserve"> efectuate prin CBCV și PCE-ESRE-CV în zilele lucrătoare în care nu au loc sesiuni de </w:t>
      </w:r>
      <w:proofErr w:type="spellStart"/>
      <w:r w:rsidRPr="00C660F4">
        <w:rPr>
          <w:rFonts w:ascii="Times New Roman" w:eastAsia="Times New Roman" w:hAnsi="Times New Roman" w:cs="Times New Roman"/>
          <w:color w:val="000000" w:themeColor="text1"/>
          <w:sz w:val="24"/>
          <w:szCs w:val="24"/>
        </w:rPr>
        <w:t>tranzacţionare</w:t>
      </w:r>
      <w:proofErr w:type="spellEnd"/>
      <w:r w:rsidRPr="00C660F4">
        <w:rPr>
          <w:rFonts w:ascii="Times New Roman" w:eastAsia="Times New Roman" w:hAnsi="Times New Roman" w:cs="Times New Roman"/>
          <w:color w:val="000000" w:themeColor="text1"/>
          <w:sz w:val="24"/>
          <w:szCs w:val="24"/>
        </w:rPr>
        <w:t xml:space="preserve"> pe PCSCV.</w:t>
      </w:r>
      <w:r w:rsidRPr="00011E33">
        <w:rPr>
          <w:rFonts w:ascii="Times New Roman" w:hAnsi="Times New Roman" w:cs="Times New Roman"/>
          <w:sz w:val="24"/>
          <w:szCs w:val="24"/>
          <w:lang w:val="en-US"/>
        </w:rPr>
        <w:t xml:space="preserve"> </w:t>
      </w:r>
      <w:r w:rsidRPr="00F82EC5">
        <w:rPr>
          <w:rFonts w:ascii="Times New Roman" w:hAnsi="Times New Roman" w:cs="Times New Roman"/>
          <w:sz w:val="24"/>
          <w:szCs w:val="24"/>
          <w:lang w:val="en-US"/>
        </w:rPr>
        <w:t>”</w:t>
      </w:r>
    </w:p>
    <w:p w14:paraId="5B4DC7E5" w14:textId="77777777" w:rsidR="00E123C1" w:rsidRPr="00A8333B" w:rsidRDefault="00E123C1" w:rsidP="00BC2FBE">
      <w:pPr>
        <w:spacing w:after="0" w:line="360" w:lineRule="auto"/>
        <w:jc w:val="both"/>
        <w:rPr>
          <w:rFonts w:ascii="Times New Roman" w:eastAsia="Times New Roman" w:hAnsi="Times New Roman" w:cs="Times New Roman"/>
          <w:color w:val="000000" w:themeColor="text1"/>
          <w:sz w:val="24"/>
          <w:szCs w:val="24"/>
          <w:lang w:val="en-US"/>
        </w:rPr>
      </w:pPr>
    </w:p>
    <w:p w14:paraId="5FE1629A" w14:textId="502C2BD7" w:rsidR="007B23C4" w:rsidRPr="00A8333B" w:rsidRDefault="007B23C4" w:rsidP="00BC2FBE">
      <w:pPr>
        <w:pStyle w:val="ListParagraph"/>
        <w:numPr>
          <w:ilvl w:val="0"/>
          <w:numId w:val="1"/>
        </w:numPr>
        <w:spacing w:line="360" w:lineRule="auto"/>
        <w:jc w:val="both"/>
        <w:rPr>
          <w:rFonts w:ascii="Times New Roman" w:hAnsi="Times New Roman" w:cs="Times New Roman"/>
          <w:b/>
          <w:sz w:val="24"/>
          <w:szCs w:val="24"/>
        </w:rPr>
      </w:pPr>
      <w:r w:rsidRPr="00A8333B">
        <w:rPr>
          <w:rFonts w:ascii="Times New Roman" w:hAnsi="Times New Roman" w:cs="Times New Roman"/>
          <w:b/>
          <w:sz w:val="24"/>
          <w:szCs w:val="24"/>
        </w:rPr>
        <w:t xml:space="preserve">La articolul 23, </w:t>
      </w:r>
      <w:r w:rsidR="00C152CB" w:rsidRPr="00A8333B">
        <w:rPr>
          <w:rFonts w:ascii="Times New Roman" w:hAnsi="Times New Roman" w:cs="Times New Roman"/>
          <w:b/>
          <w:sz w:val="24"/>
          <w:szCs w:val="24"/>
        </w:rPr>
        <w:t xml:space="preserve">litera p) se modifică și va avea </w:t>
      </w:r>
      <w:r w:rsidR="00860846" w:rsidRPr="00A8333B">
        <w:rPr>
          <w:rFonts w:ascii="Times New Roman" w:hAnsi="Times New Roman" w:cs="Times New Roman"/>
          <w:b/>
          <w:sz w:val="24"/>
          <w:szCs w:val="24"/>
        </w:rPr>
        <w:t>următorul cuprins:</w:t>
      </w:r>
    </w:p>
    <w:p w14:paraId="3A764908" w14:textId="5B7ECD6D" w:rsidR="00860846" w:rsidRPr="00A8333B" w:rsidRDefault="00860846" w:rsidP="00C152CB">
      <w:pPr>
        <w:spacing w:after="0" w:line="360" w:lineRule="auto"/>
        <w:jc w:val="both"/>
        <w:rPr>
          <w:rFonts w:ascii="Times New Roman" w:eastAsia="Times New Roman" w:hAnsi="Times New Roman" w:cs="Times New Roman"/>
          <w:color w:val="000000" w:themeColor="text1"/>
          <w:sz w:val="24"/>
          <w:szCs w:val="24"/>
          <w:lang w:val="en-US"/>
        </w:rPr>
      </w:pPr>
      <w:r w:rsidRPr="00A8333B">
        <w:rPr>
          <w:rFonts w:ascii="Times New Roman" w:hAnsi="Times New Roman" w:cs="Times New Roman"/>
          <w:sz w:val="24"/>
          <w:szCs w:val="24"/>
        </w:rPr>
        <w:t>„</w:t>
      </w:r>
      <w:r w:rsidR="00C152CB" w:rsidRPr="00A8333B">
        <w:rPr>
          <w:rFonts w:ascii="Times New Roman" w:eastAsia="Times New Roman" w:hAnsi="Times New Roman" w:cs="Times New Roman"/>
          <w:color w:val="000000" w:themeColor="text1"/>
          <w:sz w:val="24"/>
          <w:szCs w:val="24"/>
          <w:lang w:val="en-US"/>
        </w:rPr>
        <w:t xml:space="preserve">p) </w:t>
      </w:r>
      <w:r w:rsidR="00C152CB" w:rsidRPr="00A8333B">
        <w:rPr>
          <w:rFonts w:ascii="Times New Roman" w:eastAsia="Times New Roman" w:hAnsi="Times New Roman" w:cs="Times New Roman"/>
          <w:noProof/>
          <w:color w:val="000000" w:themeColor="text1"/>
          <w:sz w:val="24"/>
          <w:szCs w:val="24"/>
          <w:lang w:val="en-US"/>
        </w:rPr>
        <w:t>transmite la ANRE în formă electronică, în pri</w:t>
      </w:r>
      <w:r w:rsidR="001E4F79">
        <w:rPr>
          <w:rFonts w:ascii="Times New Roman" w:eastAsia="Times New Roman" w:hAnsi="Times New Roman" w:cs="Times New Roman"/>
          <w:noProof/>
          <w:color w:val="000000" w:themeColor="text1"/>
          <w:sz w:val="24"/>
          <w:szCs w:val="24"/>
          <w:lang w:val="en-US"/>
        </w:rPr>
        <w:t>mele două</w:t>
      </w:r>
      <w:r w:rsidR="00C152CB" w:rsidRPr="00A8333B">
        <w:rPr>
          <w:rFonts w:ascii="Times New Roman" w:eastAsia="Times New Roman" w:hAnsi="Times New Roman" w:cs="Times New Roman"/>
          <w:noProof/>
          <w:color w:val="000000" w:themeColor="text1"/>
          <w:sz w:val="24"/>
          <w:szCs w:val="24"/>
          <w:lang w:val="en-US"/>
        </w:rPr>
        <w:t xml:space="preserve"> zi</w:t>
      </w:r>
      <w:r w:rsidR="001E4F79">
        <w:rPr>
          <w:rFonts w:ascii="Times New Roman" w:eastAsia="Times New Roman" w:hAnsi="Times New Roman" w:cs="Times New Roman"/>
          <w:noProof/>
          <w:color w:val="000000" w:themeColor="text1"/>
          <w:sz w:val="24"/>
          <w:szCs w:val="24"/>
          <w:lang w:val="en-US"/>
        </w:rPr>
        <w:t>le</w:t>
      </w:r>
      <w:r w:rsidR="00C152CB" w:rsidRPr="00A8333B">
        <w:rPr>
          <w:rFonts w:ascii="Times New Roman" w:eastAsia="Times New Roman" w:hAnsi="Times New Roman" w:cs="Times New Roman"/>
          <w:noProof/>
          <w:color w:val="000000" w:themeColor="text1"/>
          <w:sz w:val="24"/>
          <w:szCs w:val="24"/>
          <w:lang w:val="en-US"/>
        </w:rPr>
        <w:t xml:space="preserve"> lucrătoare a fiecărei luni, un raport care conţine informaţiile referitoare la funcţionarea PCV pentru luna precedentă;</w:t>
      </w:r>
      <w:r w:rsidRPr="00A8333B">
        <w:rPr>
          <w:rFonts w:ascii="Times New Roman" w:hAnsi="Times New Roman" w:cs="Times New Roman"/>
          <w:sz w:val="24"/>
          <w:szCs w:val="24"/>
          <w:lang w:val="en-US"/>
        </w:rPr>
        <w:t>”</w:t>
      </w:r>
    </w:p>
    <w:p w14:paraId="5AC480BE" w14:textId="77777777" w:rsidR="00702A0F" w:rsidRPr="00A8333B" w:rsidRDefault="00702A0F" w:rsidP="00860846">
      <w:pPr>
        <w:autoSpaceDE w:val="0"/>
        <w:autoSpaceDN w:val="0"/>
        <w:adjustRightInd w:val="0"/>
        <w:spacing w:after="0" w:line="360" w:lineRule="auto"/>
        <w:jc w:val="both"/>
        <w:rPr>
          <w:rFonts w:ascii="Times New Roman" w:hAnsi="Times New Roman" w:cs="Times New Roman"/>
          <w:sz w:val="24"/>
          <w:szCs w:val="24"/>
          <w:lang w:val="en-US"/>
        </w:rPr>
      </w:pPr>
    </w:p>
    <w:p w14:paraId="7CBCB51C" w14:textId="1C018C53" w:rsidR="00207922" w:rsidRDefault="00207922" w:rsidP="00702A0F">
      <w:pPr>
        <w:pStyle w:val="ListParagraph"/>
        <w:numPr>
          <w:ilvl w:val="0"/>
          <w:numId w:val="1"/>
        </w:num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La articolul 24 alineatul (5), litera d) se </w:t>
      </w:r>
      <w:proofErr w:type="spellStart"/>
      <w:r>
        <w:rPr>
          <w:rFonts w:ascii="Times New Roman" w:hAnsi="Times New Roman" w:cs="Times New Roman"/>
          <w:b/>
          <w:sz w:val="24"/>
          <w:szCs w:val="24"/>
        </w:rPr>
        <w:t>abogă</w:t>
      </w:r>
      <w:proofErr w:type="spellEnd"/>
      <w:r>
        <w:rPr>
          <w:rFonts w:ascii="Times New Roman" w:hAnsi="Times New Roman" w:cs="Times New Roman"/>
          <w:b/>
          <w:sz w:val="24"/>
          <w:szCs w:val="24"/>
        </w:rPr>
        <w:t>.</w:t>
      </w:r>
    </w:p>
    <w:p w14:paraId="027102A1" w14:textId="77777777" w:rsidR="00207922" w:rsidRDefault="00207922" w:rsidP="00207922">
      <w:pPr>
        <w:pStyle w:val="ListParagraph"/>
        <w:spacing w:line="360" w:lineRule="auto"/>
        <w:ind w:left="360"/>
        <w:jc w:val="both"/>
        <w:rPr>
          <w:rFonts w:ascii="Times New Roman" w:hAnsi="Times New Roman" w:cs="Times New Roman"/>
          <w:b/>
          <w:sz w:val="24"/>
          <w:szCs w:val="24"/>
        </w:rPr>
      </w:pPr>
    </w:p>
    <w:p w14:paraId="4666AAEA" w14:textId="54EA82BC" w:rsidR="00207922" w:rsidRDefault="00207922" w:rsidP="00702A0F">
      <w:pPr>
        <w:pStyle w:val="ListParagraph"/>
        <w:numPr>
          <w:ilvl w:val="0"/>
          <w:numId w:val="1"/>
        </w:numPr>
        <w:spacing w:line="360" w:lineRule="auto"/>
        <w:jc w:val="both"/>
        <w:rPr>
          <w:rFonts w:ascii="Times New Roman" w:hAnsi="Times New Roman" w:cs="Times New Roman"/>
          <w:b/>
          <w:sz w:val="24"/>
          <w:szCs w:val="24"/>
        </w:rPr>
      </w:pPr>
      <w:r>
        <w:rPr>
          <w:rFonts w:ascii="Times New Roman" w:hAnsi="Times New Roman" w:cs="Times New Roman"/>
          <w:b/>
          <w:sz w:val="24"/>
          <w:szCs w:val="24"/>
        </w:rPr>
        <w:t>La articolul 25 alineatul (2), litera c) se modifică și v avea următorul cuprins</w:t>
      </w:r>
      <w:r w:rsidR="00151C94">
        <w:rPr>
          <w:rFonts w:ascii="Times New Roman" w:hAnsi="Times New Roman" w:cs="Times New Roman"/>
          <w:b/>
          <w:sz w:val="24"/>
          <w:szCs w:val="24"/>
        </w:rPr>
        <w:t>:</w:t>
      </w:r>
    </w:p>
    <w:p w14:paraId="6DD3D0FC" w14:textId="77777777" w:rsidR="00151C94" w:rsidRPr="00A8333B" w:rsidRDefault="00151C94" w:rsidP="00151C94">
      <w:pPr>
        <w:spacing w:after="0" w:line="360" w:lineRule="auto"/>
        <w:jc w:val="both"/>
        <w:rPr>
          <w:rFonts w:ascii="Times New Roman" w:eastAsia="Times New Roman" w:hAnsi="Times New Roman" w:cs="Times New Roman"/>
          <w:color w:val="000000" w:themeColor="text1"/>
          <w:sz w:val="24"/>
          <w:szCs w:val="24"/>
          <w:lang w:val="en-US"/>
        </w:rPr>
      </w:pPr>
      <w:r w:rsidRPr="00A8333B">
        <w:rPr>
          <w:rFonts w:ascii="Times New Roman" w:hAnsi="Times New Roman" w:cs="Times New Roman"/>
          <w:sz w:val="24"/>
          <w:szCs w:val="24"/>
        </w:rPr>
        <w:t>„</w:t>
      </w:r>
      <w:r w:rsidRPr="00151C94">
        <w:rPr>
          <w:rFonts w:ascii="Times New Roman" w:eastAsia="Times New Roman" w:hAnsi="Times New Roman" w:cs="Times New Roman"/>
          <w:color w:val="000000" w:themeColor="text1"/>
          <w:sz w:val="24"/>
          <w:szCs w:val="24"/>
        </w:rPr>
        <w:t xml:space="preserve">c) să transmită la OPCV, după fiecare sesiune de </w:t>
      </w:r>
      <w:proofErr w:type="spellStart"/>
      <w:r w:rsidRPr="00151C94">
        <w:rPr>
          <w:rFonts w:ascii="Times New Roman" w:eastAsia="Times New Roman" w:hAnsi="Times New Roman" w:cs="Times New Roman"/>
          <w:color w:val="000000" w:themeColor="text1"/>
          <w:sz w:val="24"/>
          <w:szCs w:val="24"/>
        </w:rPr>
        <w:t>tranzacţionare</w:t>
      </w:r>
      <w:proofErr w:type="spellEnd"/>
      <w:r w:rsidRPr="00151C94">
        <w:rPr>
          <w:rFonts w:ascii="Times New Roman" w:eastAsia="Times New Roman" w:hAnsi="Times New Roman" w:cs="Times New Roman"/>
          <w:color w:val="000000" w:themeColor="text1"/>
          <w:sz w:val="24"/>
          <w:szCs w:val="24"/>
        </w:rPr>
        <w:t xml:space="preserve">, confirmările de încasare a contravalorii corespunzătoare CV </w:t>
      </w:r>
      <w:proofErr w:type="spellStart"/>
      <w:r w:rsidRPr="00151C94">
        <w:rPr>
          <w:rFonts w:ascii="Times New Roman" w:eastAsia="Times New Roman" w:hAnsi="Times New Roman" w:cs="Times New Roman"/>
          <w:color w:val="000000" w:themeColor="text1"/>
          <w:sz w:val="24"/>
          <w:szCs w:val="24"/>
        </w:rPr>
        <w:t>tranzacţionate</w:t>
      </w:r>
      <w:proofErr w:type="spellEnd"/>
      <w:r w:rsidRPr="00151C94">
        <w:rPr>
          <w:rFonts w:ascii="Times New Roman" w:eastAsia="Times New Roman" w:hAnsi="Times New Roman" w:cs="Times New Roman"/>
          <w:color w:val="000000" w:themeColor="text1"/>
          <w:sz w:val="24"/>
          <w:szCs w:val="24"/>
        </w:rPr>
        <w:t xml:space="preserve"> sau notificările privind neîncasarea contravalorii acestora, datate cu ziua transmiterii către OPCV, cel mai târziu în a 6-a zi lucrătoare de la primirea confirmării de </w:t>
      </w:r>
      <w:proofErr w:type="spellStart"/>
      <w:r w:rsidRPr="00151C94">
        <w:rPr>
          <w:rFonts w:ascii="Times New Roman" w:eastAsia="Times New Roman" w:hAnsi="Times New Roman" w:cs="Times New Roman"/>
          <w:color w:val="000000" w:themeColor="text1"/>
          <w:sz w:val="24"/>
          <w:szCs w:val="24"/>
        </w:rPr>
        <w:t>tranzacţie</w:t>
      </w:r>
      <w:proofErr w:type="spellEnd"/>
      <w:r w:rsidRPr="00151C94">
        <w:rPr>
          <w:rFonts w:ascii="Times New Roman" w:eastAsia="Times New Roman" w:hAnsi="Times New Roman" w:cs="Times New Roman"/>
          <w:color w:val="000000" w:themeColor="text1"/>
          <w:sz w:val="24"/>
          <w:szCs w:val="24"/>
        </w:rPr>
        <w:t xml:space="preserve"> de la OPCV, exclusiv data primirii confirmării de </w:t>
      </w:r>
      <w:proofErr w:type="spellStart"/>
      <w:r w:rsidRPr="00151C94">
        <w:rPr>
          <w:rFonts w:ascii="Times New Roman" w:eastAsia="Times New Roman" w:hAnsi="Times New Roman" w:cs="Times New Roman"/>
          <w:color w:val="000000" w:themeColor="text1"/>
          <w:sz w:val="24"/>
          <w:szCs w:val="24"/>
        </w:rPr>
        <w:t>tranzacţie</w:t>
      </w:r>
      <w:proofErr w:type="spellEnd"/>
      <w:r w:rsidRPr="00A8333B">
        <w:rPr>
          <w:rFonts w:ascii="Times New Roman" w:eastAsia="Times New Roman" w:hAnsi="Times New Roman" w:cs="Times New Roman"/>
          <w:noProof/>
          <w:color w:val="000000" w:themeColor="text1"/>
          <w:sz w:val="24"/>
          <w:szCs w:val="24"/>
          <w:lang w:val="en-US"/>
        </w:rPr>
        <w:t>;</w:t>
      </w:r>
      <w:r w:rsidRPr="00A8333B">
        <w:rPr>
          <w:rFonts w:ascii="Times New Roman" w:hAnsi="Times New Roman" w:cs="Times New Roman"/>
          <w:sz w:val="24"/>
          <w:szCs w:val="24"/>
          <w:lang w:val="en-US"/>
        </w:rPr>
        <w:t>”</w:t>
      </w:r>
    </w:p>
    <w:p w14:paraId="6BB7A0DB" w14:textId="72054968" w:rsidR="00207922" w:rsidRPr="00151C94" w:rsidRDefault="00207922" w:rsidP="00151C94">
      <w:pPr>
        <w:spacing w:after="0" w:line="360" w:lineRule="auto"/>
        <w:jc w:val="both"/>
        <w:rPr>
          <w:rFonts w:ascii="Times New Roman" w:hAnsi="Times New Roman" w:cs="Times New Roman"/>
          <w:b/>
          <w:sz w:val="24"/>
          <w:szCs w:val="24"/>
        </w:rPr>
      </w:pPr>
    </w:p>
    <w:p w14:paraId="15EB47CB" w14:textId="77777777" w:rsidR="00B45921" w:rsidRPr="00A8333B" w:rsidRDefault="00B45921" w:rsidP="00B45921">
      <w:pPr>
        <w:spacing w:after="0" w:line="360" w:lineRule="auto"/>
        <w:jc w:val="both"/>
        <w:rPr>
          <w:rFonts w:ascii="Times New Roman" w:hAnsi="Times New Roman" w:cs="Times New Roman"/>
          <w:sz w:val="24"/>
          <w:szCs w:val="24"/>
          <w:lang w:val="en-US"/>
        </w:rPr>
      </w:pPr>
    </w:p>
    <w:p w14:paraId="0384882E" w14:textId="05024EEE" w:rsidR="005026EC" w:rsidRPr="00A8333B" w:rsidRDefault="005026EC" w:rsidP="005026EC">
      <w:pPr>
        <w:pStyle w:val="ListParagraph"/>
        <w:numPr>
          <w:ilvl w:val="0"/>
          <w:numId w:val="1"/>
        </w:num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La articolul 41, alineatul (3) se modifică și va avea următorul cuprins:</w:t>
      </w:r>
    </w:p>
    <w:p w14:paraId="6736916E" w14:textId="422641D5" w:rsidR="005026EC" w:rsidRPr="005026EC" w:rsidRDefault="005026EC" w:rsidP="005026EC">
      <w:pPr>
        <w:spacing w:after="0" w:line="360" w:lineRule="auto"/>
        <w:jc w:val="both"/>
        <w:rPr>
          <w:rFonts w:ascii="Times New Roman" w:eastAsia="Times New Roman" w:hAnsi="Times New Roman" w:cs="Times New Roman"/>
          <w:color w:val="000000" w:themeColor="text1"/>
          <w:sz w:val="24"/>
          <w:szCs w:val="24"/>
        </w:rPr>
      </w:pPr>
      <w:r w:rsidRPr="005026EC">
        <w:rPr>
          <w:rFonts w:ascii="Times New Roman" w:hAnsi="Times New Roman" w:cs="Times New Roman"/>
          <w:sz w:val="24"/>
          <w:szCs w:val="24"/>
        </w:rPr>
        <w:t>„</w:t>
      </w:r>
      <w:r w:rsidRPr="005026EC">
        <w:rPr>
          <w:rFonts w:ascii="Times New Roman" w:eastAsia="Times New Roman" w:hAnsi="Times New Roman" w:cs="Times New Roman"/>
          <w:color w:val="000000" w:themeColor="text1"/>
          <w:sz w:val="24"/>
          <w:szCs w:val="24"/>
        </w:rPr>
        <w:t xml:space="preserve">(3) Numărul maxim de CV dintr-o ofertă de vânzare/cumpărare este de 10.000, cu respectarea prevederilor alin. (10) în cazul ofertelor de cumpărare introduse în sistemul de </w:t>
      </w:r>
      <w:proofErr w:type="spellStart"/>
      <w:r w:rsidRPr="005026EC">
        <w:rPr>
          <w:rFonts w:ascii="Times New Roman" w:eastAsia="Times New Roman" w:hAnsi="Times New Roman" w:cs="Times New Roman"/>
          <w:color w:val="000000" w:themeColor="text1"/>
          <w:sz w:val="24"/>
          <w:szCs w:val="24"/>
        </w:rPr>
        <w:t>tranzacţionare</w:t>
      </w:r>
      <w:proofErr w:type="spellEnd"/>
      <w:r w:rsidRPr="005026EC">
        <w:rPr>
          <w:rFonts w:ascii="Times New Roman" w:eastAsia="Times New Roman" w:hAnsi="Times New Roman" w:cs="Times New Roman"/>
          <w:color w:val="000000" w:themeColor="text1"/>
          <w:sz w:val="24"/>
          <w:szCs w:val="24"/>
        </w:rPr>
        <w:t xml:space="preserve"> de un producător de E-SRE pentru acoperirea contractelor bilaterale de CV încheiate cu furnizorii de energie electrică.</w:t>
      </w:r>
      <w:r w:rsidRPr="00A8333B">
        <w:rPr>
          <w:rFonts w:ascii="Times New Roman" w:hAnsi="Times New Roman" w:cs="Times New Roman"/>
          <w:sz w:val="24"/>
          <w:szCs w:val="24"/>
          <w:lang w:val="en-US"/>
        </w:rPr>
        <w:t>”</w:t>
      </w:r>
    </w:p>
    <w:p w14:paraId="15227822" w14:textId="77777777" w:rsidR="006545FF" w:rsidRPr="00B155A1" w:rsidRDefault="006545FF" w:rsidP="00B155A1">
      <w:pPr>
        <w:spacing w:after="0" w:line="360" w:lineRule="auto"/>
        <w:jc w:val="both"/>
        <w:rPr>
          <w:rFonts w:ascii="Times New Roman" w:hAnsi="Times New Roman" w:cs="Times New Roman"/>
          <w:b/>
          <w:sz w:val="24"/>
          <w:szCs w:val="24"/>
        </w:rPr>
      </w:pPr>
    </w:p>
    <w:p w14:paraId="5C1578DC" w14:textId="39D3972D" w:rsidR="00B45921" w:rsidRDefault="00B45921" w:rsidP="00B45921">
      <w:pPr>
        <w:pStyle w:val="ListParagraph"/>
        <w:numPr>
          <w:ilvl w:val="0"/>
          <w:numId w:val="1"/>
        </w:numPr>
        <w:spacing w:after="0" w:line="360" w:lineRule="auto"/>
        <w:jc w:val="both"/>
        <w:rPr>
          <w:rFonts w:ascii="Times New Roman" w:hAnsi="Times New Roman" w:cs="Times New Roman"/>
          <w:b/>
          <w:sz w:val="24"/>
          <w:szCs w:val="24"/>
        </w:rPr>
      </w:pPr>
      <w:r w:rsidRPr="00A8333B">
        <w:rPr>
          <w:rFonts w:ascii="Times New Roman" w:hAnsi="Times New Roman" w:cs="Times New Roman"/>
          <w:b/>
          <w:sz w:val="24"/>
          <w:szCs w:val="24"/>
        </w:rPr>
        <w:t>La articolul 41, alineat</w:t>
      </w:r>
      <w:r w:rsidR="00F20341">
        <w:rPr>
          <w:rFonts w:ascii="Times New Roman" w:hAnsi="Times New Roman" w:cs="Times New Roman"/>
          <w:b/>
          <w:sz w:val="24"/>
          <w:szCs w:val="24"/>
        </w:rPr>
        <w:t>ele (8) și</w:t>
      </w:r>
      <w:r w:rsidRPr="00A8333B">
        <w:rPr>
          <w:rFonts w:ascii="Times New Roman" w:hAnsi="Times New Roman" w:cs="Times New Roman"/>
          <w:b/>
          <w:sz w:val="24"/>
          <w:szCs w:val="24"/>
        </w:rPr>
        <w:t xml:space="preserve"> (9) se </w:t>
      </w:r>
      <w:r w:rsidR="00F20341">
        <w:rPr>
          <w:rFonts w:ascii="Times New Roman" w:hAnsi="Times New Roman" w:cs="Times New Roman"/>
          <w:b/>
          <w:sz w:val="24"/>
          <w:szCs w:val="24"/>
        </w:rPr>
        <w:t>abrogă.</w:t>
      </w:r>
    </w:p>
    <w:p w14:paraId="055B7211" w14:textId="77777777" w:rsidR="00F20341" w:rsidRDefault="00F20341" w:rsidP="00F20341">
      <w:pPr>
        <w:pStyle w:val="ListParagraph"/>
        <w:spacing w:after="0" w:line="360" w:lineRule="auto"/>
        <w:ind w:left="360"/>
        <w:jc w:val="both"/>
        <w:rPr>
          <w:rFonts w:ascii="Times New Roman" w:hAnsi="Times New Roman" w:cs="Times New Roman"/>
          <w:b/>
          <w:sz w:val="24"/>
          <w:szCs w:val="24"/>
        </w:rPr>
      </w:pPr>
    </w:p>
    <w:p w14:paraId="3D2CA312" w14:textId="1442A7C7" w:rsidR="00F20341" w:rsidRPr="00A8333B" w:rsidRDefault="00F20341" w:rsidP="00B45921">
      <w:pPr>
        <w:pStyle w:val="ListParagraph"/>
        <w:numPr>
          <w:ilvl w:val="0"/>
          <w:numId w:val="1"/>
        </w:num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La articolul 41, alineat</w:t>
      </w:r>
      <w:r w:rsidR="005026EC">
        <w:rPr>
          <w:rFonts w:ascii="Times New Roman" w:hAnsi="Times New Roman" w:cs="Times New Roman"/>
          <w:b/>
          <w:sz w:val="24"/>
          <w:szCs w:val="24"/>
        </w:rPr>
        <w:t>ul</w:t>
      </w:r>
      <w:r>
        <w:rPr>
          <w:rFonts w:ascii="Times New Roman" w:hAnsi="Times New Roman" w:cs="Times New Roman"/>
          <w:b/>
          <w:sz w:val="24"/>
          <w:szCs w:val="24"/>
        </w:rPr>
        <w:t xml:space="preserve"> (11) se modifică și va avea următorul cuprins:</w:t>
      </w:r>
    </w:p>
    <w:p w14:paraId="7A55DE87" w14:textId="5C2B4646" w:rsidR="005026EC" w:rsidRDefault="005026EC" w:rsidP="00F20341">
      <w:pPr>
        <w:spacing w:after="0" w:line="360" w:lineRule="auto"/>
        <w:jc w:val="both"/>
        <w:rPr>
          <w:rFonts w:ascii="Times New Roman" w:hAnsi="Times New Roman" w:cs="Times New Roman"/>
          <w:sz w:val="24"/>
          <w:szCs w:val="24"/>
        </w:rPr>
      </w:pPr>
    </w:p>
    <w:p w14:paraId="7C2D54BA" w14:textId="21A7EC70" w:rsidR="00B45921" w:rsidRPr="00F20341" w:rsidRDefault="005026EC" w:rsidP="00F20341">
      <w:pPr>
        <w:spacing w:after="0" w:line="360" w:lineRule="auto"/>
        <w:jc w:val="both"/>
        <w:rPr>
          <w:rFonts w:ascii="Times New Roman" w:eastAsia="Times New Roman" w:hAnsi="Times New Roman" w:cs="Times New Roman"/>
          <w:color w:val="000000" w:themeColor="text1"/>
          <w:sz w:val="24"/>
          <w:szCs w:val="24"/>
        </w:rPr>
      </w:pPr>
      <w:r w:rsidRPr="005026EC">
        <w:rPr>
          <w:rFonts w:ascii="Times New Roman" w:hAnsi="Times New Roman" w:cs="Times New Roman"/>
          <w:sz w:val="24"/>
          <w:szCs w:val="24"/>
        </w:rPr>
        <w:t>„</w:t>
      </w:r>
      <w:r w:rsidRPr="00A8333B">
        <w:rPr>
          <w:rFonts w:ascii="Times New Roman" w:eastAsia="Times New Roman" w:hAnsi="Times New Roman" w:cs="Times New Roman"/>
          <w:color w:val="000000" w:themeColor="text1"/>
          <w:sz w:val="24"/>
          <w:szCs w:val="24"/>
          <w:lang w:val="en-US"/>
        </w:rPr>
        <w:t xml:space="preserve"> </w:t>
      </w:r>
      <w:r w:rsidR="00B45921" w:rsidRPr="00A8333B">
        <w:rPr>
          <w:rFonts w:ascii="Times New Roman" w:eastAsia="Times New Roman" w:hAnsi="Times New Roman" w:cs="Times New Roman"/>
          <w:color w:val="000000" w:themeColor="text1"/>
          <w:sz w:val="24"/>
          <w:szCs w:val="24"/>
          <w:lang w:val="en-US"/>
        </w:rPr>
        <w:t>(</w:t>
      </w:r>
      <w:r w:rsidR="00F20341">
        <w:rPr>
          <w:rFonts w:ascii="Times New Roman" w:eastAsia="Times New Roman" w:hAnsi="Times New Roman" w:cs="Times New Roman"/>
          <w:color w:val="000000" w:themeColor="text1"/>
          <w:sz w:val="24"/>
          <w:szCs w:val="24"/>
          <w:lang w:val="en-US"/>
        </w:rPr>
        <w:t>11</w:t>
      </w:r>
      <w:r w:rsidR="00B45921" w:rsidRPr="00A8333B">
        <w:rPr>
          <w:rFonts w:ascii="Times New Roman" w:eastAsia="Times New Roman" w:hAnsi="Times New Roman" w:cs="Times New Roman"/>
          <w:color w:val="000000" w:themeColor="text1"/>
          <w:sz w:val="24"/>
          <w:szCs w:val="24"/>
          <w:lang w:val="en-US"/>
        </w:rPr>
        <w:t xml:space="preserve">) </w:t>
      </w:r>
      <w:r w:rsidR="00F20341" w:rsidRPr="00C660F4">
        <w:rPr>
          <w:rFonts w:ascii="Times New Roman" w:eastAsia="Times New Roman" w:hAnsi="Times New Roman" w:cs="Times New Roman"/>
          <w:color w:val="000000" w:themeColor="text1"/>
          <w:sz w:val="24"/>
          <w:szCs w:val="24"/>
        </w:rPr>
        <w:t xml:space="preserve">Numărul de CV din ofertele de vânzare, respectiv din ofertele de cumpărare introduse în sistemul de </w:t>
      </w:r>
      <w:proofErr w:type="spellStart"/>
      <w:r w:rsidR="00F20341" w:rsidRPr="00C660F4">
        <w:rPr>
          <w:rFonts w:ascii="Times New Roman" w:eastAsia="Times New Roman" w:hAnsi="Times New Roman" w:cs="Times New Roman"/>
          <w:color w:val="000000" w:themeColor="text1"/>
          <w:sz w:val="24"/>
          <w:szCs w:val="24"/>
        </w:rPr>
        <w:t>tranzacţionare</w:t>
      </w:r>
      <w:proofErr w:type="spellEnd"/>
      <w:r w:rsidR="00F20341" w:rsidRPr="00C660F4">
        <w:rPr>
          <w:rFonts w:ascii="Times New Roman" w:eastAsia="Times New Roman" w:hAnsi="Times New Roman" w:cs="Times New Roman"/>
          <w:color w:val="000000" w:themeColor="text1"/>
          <w:sz w:val="24"/>
          <w:szCs w:val="24"/>
        </w:rPr>
        <w:t xml:space="preserve"> de producătorii de E-SRE pentru acoperirea contractelor bilaterale de CV încheiate cu furnizorii de energie electrică este validat de sistemul de </w:t>
      </w:r>
      <w:proofErr w:type="spellStart"/>
      <w:r w:rsidR="00F20341" w:rsidRPr="00C660F4">
        <w:rPr>
          <w:rFonts w:ascii="Times New Roman" w:eastAsia="Times New Roman" w:hAnsi="Times New Roman" w:cs="Times New Roman"/>
          <w:color w:val="000000" w:themeColor="text1"/>
          <w:sz w:val="24"/>
          <w:szCs w:val="24"/>
        </w:rPr>
        <w:t>tranzacţionare</w:t>
      </w:r>
      <w:proofErr w:type="spellEnd"/>
      <w:r w:rsidR="00F20341" w:rsidRPr="00C660F4">
        <w:rPr>
          <w:rFonts w:ascii="Times New Roman" w:eastAsia="Times New Roman" w:hAnsi="Times New Roman" w:cs="Times New Roman"/>
          <w:color w:val="000000" w:themeColor="text1"/>
          <w:sz w:val="24"/>
          <w:szCs w:val="24"/>
        </w:rPr>
        <w:t>, conform prevederilor alin.</w:t>
      </w:r>
      <w:r w:rsidR="00B345F8">
        <w:rPr>
          <w:rFonts w:ascii="Times New Roman" w:eastAsia="Times New Roman" w:hAnsi="Times New Roman" w:cs="Times New Roman"/>
          <w:color w:val="000000" w:themeColor="text1"/>
          <w:sz w:val="24"/>
          <w:szCs w:val="24"/>
        </w:rPr>
        <w:t xml:space="preserve"> (3) și</w:t>
      </w:r>
      <w:r w:rsidR="00F20341" w:rsidRPr="00C660F4">
        <w:rPr>
          <w:rFonts w:ascii="Times New Roman" w:eastAsia="Times New Roman" w:hAnsi="Times New Roman" w:cs="Times New Roman"/>
          <w:color w:val="000000" w:themeColor="text1"/>
          <w:sz w:val="24"/>
          <w:szCs w:val="24"/>
        </w:rPr>
        <w:t xml:space="preserve"> (10)</w:t>
      </w:r>
      <w:r w:rsidR="00B45921" w:rsidRPr="00A8333B">
        <w:rPr>
          <w:rFonts w:ascii="Times New Roman" w:eastAsia="Times New Roman" w:hAnsi="Times New Roman" w:cs="Times New Roman"/>
          <w:noProof/>
          <w:color w:val="000000" w:themeColor="text1"/>
          <w:sz w:val="24"/>
          <w:szCs w:val="24"/>
          <w:lang w:val="en-US"/>
        </w:rPr>
        <w:t>.</w:t>
      </w:r>
      <w:r w:rsidR="00B45921" w:rsidRPr="00A8333B">
        <w:rPr>
          <w:rFonts w:ascii="Times New Roman" w:hAnsi="Times New Roman" w:cs="Times New Roman"/>
          <w:sz w:val="24"/>
          <w:szCs w:val="24"/>
          <w:lang w:val="en-US"/>
        </w:rPr>
        <w:t>”</w:t>
      </w:r>
    </w:p>
    <w:p w14:paraId="69EC9BEE" w14:textId="77777777" w:rsidR="00B45921" w:rsidRPr="00A8333B" w:rsidRDefault="00B45921" w:rsidP="00B45921">
      <w:pPr>
        <w:pStyle w:val="ListParagraph"/>
        <w:tabs>
          <w:tab w:val="left" w:pos="360"/>
        </w:tabs>
        <w:spacing w:line="360" w:lineRule="auto"/>
        <w:ind w:left="0"/>
        <w:jc w:val="both"/>
        <w:rPr>
          <w:rFonts w:ascii="Times New Roman" w:hAnsi="Times New Roman" w:cs="Times New Roman"/>
          <w:b/>
          <w:bCs/>
          <w:sz w:val="24"/>
          <w:szCs w:val="24"/>
          <w:lang w:val="en-US"/>
        </w:rPr>
      </w:pPr>
    </w:p>
    <w:p w14:paraId="7BF8EFE5" w14:textId="633366CD" w:rsidR="00CE3842" w:rsidRDefault="00CE3842" w:rsidP="0024205F">
      <w:pPr>
        <w:pStyle w:val="ListParagraph"/>
        <w:numPr>
          <w:ilvl w:val="0"/>
          <w:numId w:val="1"/>
        </w:numPr>
        <w:tabs>
          <w:tab w:val="left" w:pos="360"/>
        </w:tabs>
        <w:spacing w:line="360" w:lineRule="auto"/>
        <w:ind w:left="0" w:firstLine="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La </w:t>
      </w:r>
      <w:proofErr w:type="spellStart"/>
      <w:r>
        <w:rPr>
          <w:rFonts w:ascii="Times New Roman" w:hAnsi="Times New Roman" w:cs="Times New Roman"/>
          <w:b/>
          <w:bCs/>
          <w:sz w:val="24"/>
          <w:szCs w:val="24"/>
          <w:lang w:val="en-US"/>
        </w:rPr>
        <w:t>articolul</w:t>
      </w:r>
      <w:proofErr w:type="spellEnd"/>
      <w:r>
        <w:rPr>
          <w:rFonts w:ascii="Times New Roman" w:hAnsi="Times New Roman" w:cs="Times New Roman"/>
          <w:b/>
          <w:bCs/>
          <w:sz w:val="24"/>
          <w:szCs w:val="24"/>
          <w:lang w:val="en-US"/>
        </w:rPr>
        <w:t xml:space="preserve"> 46, </w:t>
      </w:r>
      <w:proofErr w:type="spellStart"/>
      <w:r>
        <w:rPr>
          <w:rFonts w:ascii="Times New Roman" w:hAnsi="Times New Roman" w:cs="Times New Roman"/>
          <w:b/>
          <w:bCs/>
          <w:sz w:val="24"/>
          <w:szCs w:val="24"/>
          <w:lang w:val="en-US"/>
        </w:rPr>
        <w:t>alineatul</w:t>
      </w:r>
      <w:proofErr w:type="spellEnd"/>
      <w:r>
        <w:rPr>
          <w:rFonts w:ascii="Times New Roman" w:hAnsi="Times New Roman" w:cs="Times New Roman"/>
          <w:b/>
          <w:bCs/>
          <w:sz w:val="24"/>
          <w:szCs w:val="24"/>
          <w:lang w:val="en-US"/>
        </w:rPr>
        <w:t xml:space="preserve"> (5) se </w:t>
      </w:r>
      <w:proofErr w:type="spellStart"/>
      <w:r>
        <w:rPr>
          <w:rFonts w:ascii="Times New Roman" w:hAnsi="Times New Roman" w:cs="Times New Roman"/>
          <w:b/>
          <w:bCs/>
          <w:sz w:val="24"/>
          <w:szCs w:val="24"/>
          <w:lang w:val="en-US"/>
        </w:rPr>
        <w:t>modifică</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și</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va</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avea</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următorul</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cuprins</w:t>
      </w:r>
      <w:proofErr w:type="spellEnd"/>
      <w:r>
        <w:rPr>
          <w:rFonts w:ascii="Times New Roman" w:hAnsi="Times New Roman" w:cs="Times New Roman"/>
          <w:b/>
          <w:bCs/>
          <w:sz w:val="24"/>
          <w:szCs w:val="24"/>
          <w:lang w:val="en-US"/>
        </w:rPr>
        <w:t>:</w:t>
      </w:r>
    </w:p>
    <w:p w14:paraId="7C9A3E16" w14:textId="7673B10C" w:rsidR="00DA4689" w:rsidRDefault="00DA4689" w:rsidP="00DA4689">
      <w:pPr>
        <w:spacing w:after="0" w:line="360" w:lineRule="auto"/>
        <w:jc w:val="both"/>
        <w:rPr>
          <w:rFonts w:ascii="Times New Roman" w:hAnsi="Times New Roman" w:cs="Times New Roman"/>
          <w:sz w:val="24"/>
          <w:szCs w:val="24"/>
          <w:lang w:val="en-US"/>
        </w:rPr>
      </w:pPr>
      <w:r w:rsidRPr="00A8333B">
        <w:rPr>
          <w:rFonts w:ascii="Times New Roman" w:hAnsi="Times New Roman" w:cs="Times New Roman"/>
          <w:sz w:val="24"/>
          <w:szCs w:val="24"/>
        </w:rPr>
        <w:t>„</w:t>
      </w:r>
      <w:r w:rsidRPr="00DA4689">
        <w:rPr>
          <w:rFonts w:ascii="Times New Roman" w:eastAsia="Times New Roman" w:hAnsi="Times New Roman" w:cs="Times New Roman"/>
          <w:color w:val="000000" w:themeColor="text1"/>
          <w:sz w:val="24"/>
          <w:szCs w:val="24"/>
        </w:rPr>
        <w:t xml:space="preserve"> (5) Vânzătorii de CV pe PCTCV transmit la OPCV, după fiecare </w:t>
      </w:r>
      <w:proofErr w:type="spellStart"/>
      <w:r w:rsidRPr="00DA4689">
        <w:rPr>
          <w:rFonts w:ascii="Times New Roman" w:eastAsia="Times New Roman" w:hAnsi="Times New Roman" w:cs="Times New Roman"/>
          <w:color w:val="000000" w:themeColor="text1"/>
          <w:sz w:val="24"/>
          <w:szCs w:val="24"/>
        </w:rPr>
        <w:t>tranzacţie</w:t>
      </w:r>
      <w:proofErr w:type="spellEnd"/>
      <w:r w:rsidRPr="00DA4689">
        <w:rPr>
          <w:rFonts w:ascii="Times New Roman" w:eastAsia="Times New Roman" w:hAnsi="Times New Roman" w:cs="Times New Roman"/>
          <w:color w:val="000000" w:themeColor="text1"/>
          <w:sz w:val="24"/>
          <w:szCs w:val="24"/>
        </w:rPr>
        <w:t xml:space="preserve"> încheiată conform contractului standard, confirmările de încasare a contravalorii corespunzătoare CV </w:t>
      </w:r>
      <w:proofErr w:type="spellStart"/>
      <w:r w:rsidRPr="00DA4689">
        <w:rPr>
          <w:rFonts w:ascii="Times New Roman" w:eastAsia="Times New Roman" w:hAnsi="Times New Roman" w:cs="Times New Roman"/>
          <w:color w:val="000000" w:themeColor="text1"/>
          <w:sz w:val="24"/>
          <w:szCs w:val="24"/>
        </w:rPr>
        <w:t>tranzacţionate</w:t>
      </w:r>
      <w:proofErr w:type="spellEnd"/>
      <w:r w:rsidRPr="00DA4689">
        <w:rPr>
          <w:rFonts w:ascii="Times New Roman" w:eastAsia="Times New Roman" w:hAnsi="Times New Roman" w:cs="Times New Roman"/>
          <w:color w:val="000000" w:themeColor="text1"/>
          <w:sz w:val="24"/>
          <w:szCs w:val="24"/>
        </w:rPr>
        <w:t xml:space="preserve"> în termen de o zi lucrătoare de la data efectuării încasării sau notificările privind neîncasarea contravalorii acestora, datate cu ziua transmiterii către OPCV.</w:t>
      </w:r>
      <w:r w:rsidRPr="00A8333B">
        <w:rPr>
          <w:rFonts w:ascii="Times New Roman" w:hAnsi="Times New Roman" w:cs="Times New Roman"/>
          <w:sz w:val="24"/>
          <w:szCs w:val="24"/>
          <w:lang w:val="en-US"/>
        </w:rPr>
        <w:t>”</w:t>
      </w:r>
    </w:p>
    <w:p w14:paraId="4F5C057B" w14:textId="184B1DB9" w:rsidR="00DA4689" w:rsidRDefault="00DA4689" w:rsidP="00DA4689">
      <w:pPr>
        <w:spacing w:after="0" w:line="360" w:lineRule="auto"/>
        <w:jc w:val="both"/>
        <w:rPr>
          <w:rFonts w:ascii="Times New Roman" w:hAnsi="Times New Roman" w:cs="Times New Roman"/>
          <w:sz w:val="24"/>
          <w:szCs w:val="24"/>
          <w:lang w:val="en-US"/>
        </w:rPr>
      </w:pPr>
    </w:p>
    <w:p w14:paraId="3F7C042E" w14:textId="738EA5C1" w:rsidR="00DA4689" w:rsidRDefault="00DA4689" w:rsidP="00DA4689">
      <w:pPr>
        <w:pStyle w:val="ListParagraph"/>
        <w:numPr>
          <w:ilvl w:val="0"/>
          <w:numId w:val="1"/>
        </w:numPr>
        <w:spacing w:after="0" w:line="240" w:lineRule="auto"/>
        <w:jc w:val="both"/>
        <w:rPr>
          <w:rFonts w:ascii="Times New Roman" w:eastAsia="Times New Roman" w:hAnsi="Times New Roman" w:cs="Times New Roman"/>
          <w:b/>
          <w:bCs/>
          <w:color w:val="000000" w:themeColor="text1"/>
          <w:sz w:val="24"/>
          <w:szCs w:val="24"/>
        </w:rPr>
      </w:pPr>
      <w:r w:rsidRPr="00DA4689">
        <w:rPr>
          <w:rFonts w:ascii="Times New Roman" w:eastAsia="Times New Roman" w:hAnsi="Times New Roman" w:cs="Times New Roman"/>
          <w:b/>
          <w:bCs/>
          <w:color w:val="000000" w:themeColor="text1"/>
          <w:sz w:val="24"/>
          <w:szCs w:val="24"/>
        </w:rPr>
        <w:t xml:space="preserve">La articolul 49 alineatul (2), </w:t>
      </w:r>
      <w:r w:rsidR="00D22EDA">
        <w:rPr>
          <w:rFonts w:ascii="Times New Roman" w:eastAsia="Times New Roman" w:hAnsi="Times New Roman" w:cs="Times New Roman"/>
          <w:b/>
          <w:bCs/>
          <w:color w:val="000000" w:themeColor="text1"/>
          <w:sz w:val="24"/>
          <w:szCs w:val="24"/>
        </w:rPr>
        <w:t xml:space="preserve">litera </w:t>
      </w:r>
      <w:r w:rsidR="00D62969">
        <w:rPr>
          <w:rFonts w:ascii="Times New Roman" w:eastAsia="Times New Roman" w:hAnsi="Times New Roman" w:cs="Times New Roman"/>
          <w:b/>
          <w:bCs/>
          <w:color w:val="000000" w:themeColor="text1"/>
          <w:sz w:val="24"/>
          <w:szCs w:val="24"/>
        </w:rPr>
        <w:t>b</w:t>
      </w:r>
      <w:r w:rsidR="00D22EDA">
        <w:rPr>
          <w:rFonts w:ascii="Times New Roman" w:eastAsia="Times New Roman" w:hAnsi="Times New Roman" w:cs="Times New Roman"/>
          <w:b/>
          <w:bCs/>
          <w:color w:val="000000" w:themeColor="text1"/>
          <w:sz w:val="24"/>
          <w:szCs w:val="24"/>
        </w:rPr>
        <w:t>) se modifică și va avea următorul cuprins:</w:t>
      </w:r>
    </w:p>
    <w:p w14:paraId="433EA70C" w14:textId="77777777" w:rsidR="00DA4689" w:rsidRPr="00DA4689" w:rsidRDefault="00DA4689" w:rsidP="00DA4689">
      <w:pPr>
        <w:pStyle w:val="ListParagraph"/>
        <w:spacing w:after="0" w:line="240" w:lineRule="auto"/>
        <w:ind w:left="360"/>
        <w:jc w:val="both"/>
        <w:rPr>
          <w:rFonts w:ascii="Times New Roman" w:eastAsia="Times New Roman" w:hAnsi="Times New Roman" w:cs="Times New Roman"/>
          <w:b/>
          <w:bCs/>
          <w:color w:val="000000" w:themeColor="text1"/>
          <w:sz w:val="24"/>
          <w:szCs w:val="24"/>
        </w:rPr>
      </w:pPr>
    </w:p>
    <w:p w14:paraId="046DB578" w14:textId="7510A115" w:rsidR="00DA4689" w:rsidRPr="00DA4689" w:rsidRDefault="00DA4689" w:rsidP="00D62969">
      <w:pPr>
        <w:spacing w:after="0" w:line="360" w:lineRule="auto"/>
        <w:jc w:val="both"/>
        <w:rPr>
          <w:rFonts w:ascii="Times New Roman" w:eastAsia="Times New Roman" w:hAnsi="Times New Roman" w:cs="Times New Roman"/>
          <w:color w:val="000000" w:themeColor="text1"/>
          <w:sz w:val="24"/>
          <w:szCs w:val="24"/>
        </w:rPr>
      </w:pPr>
      <w:r w:rsidRPr="00A8333B">
        <w:rPr>
          <w:rFonts w:ascii="Times New Roman" w:hAnsi="Times New Roman" w:cs="Times New Roman"/>
          <w:sz w:val="24"/>
          <w:szCs w:val="24"/>
        </w:rPr>
        <w:t>„</w:t>
      </w:r>
      <w:r w:rsidR="00D62969" w:rsidRPr="00C660F4">
        <w:rPr>
          <w:rFonts w:ascii="Times New Roman" w:eastAsia="Times New Roman" w:hAnsi="Times New Roman" w:cs="Times New Roman"/>
          <w:color w:val="000000" w:themeColor="text1"/>
          <w:sz w:val="24"/>
          <w:szCs w:val="24"/>
        </w:rPr>
        <w:t xml:space="preserve">b) să transmită la OPCV </w:t>
      </w:r>
      <w:proofErr w:type="spellStart"/>
      <w:r w:rsidR="00D62969" w:rsidRPr="00C660F4">
        <w:rPr>
          <w:rFonts w:ascii="Times New Roman" w:eastAsia="Times New Roman" w:hAnsi="Times New Roman" w:cs="Times New Roman"/>
          <w:color w:val="000000" w:themeColor="text1"/>
          <w:sz w:val="24"/>
          <w:szCs w:val="24"/>
        </w:rPr>
        <w:t>informaţiile</w:t>
      </w:r>
      <w:proofErr w:type="spellEnd"/>
      <w:r w:rsidR="00D62969" w:rsidRPr="00C660F4">
        <w:rPr>
          <w:rFonts w:ascii="Times New Roman" w:eastAsia="Times New Roman" w:hAnsi="Times New Roman" w:cs="Times New Roman"/>
          <w:color w:val="000000" w:themeColor="text1"/>
          <w:sz w:val="24"/>
          <w:szCs w:val="24"/>
        </w:rPr>
        <w:t xml:space="preserve"> referitoare la </w:t>
      </w:r>
      <w:proofErr w:type="spellStart"/>
      <w:r w:rsidR="00D62969" w:rsidRPr="00C660F4">
        <w:rPr>
          <w:rFonts w:ascii="Times New Roman" w:eastAsia="Times New Roman" w:hAnsi="Times New Roman" w:cs="Times New Roman"/>
          <w:color w:val="000000" w:themeColor="text1"/>
          <w:sz w:val="24"/>
          <w:szCs w:val="24"/>
        </w:rPr>
        <w:t>tranzacţiile</w:t>
      </w:r>
      <w:proofErr w:type="spellEnd"/>
      <w:r w:rsidR="00D62969" w:rsidRPr="00C660F4">
        <w:rPr>
          <w:rFonts w:ascii="Times New Roman" w:eastAsia="Times New Roman" w:hAnsi="Times New Roman" w:cs="Times New Roman"/>
          <w:color w:val="000000" w:themeColor="text1"/>
          <w:sz w:val="24"/>
          <w:szCs w:val="24"/>
        </w:rPr>
        <w:t xml:space="preserve"> efectuate prin CBCV încheiate prin negociere directă, respectiv numărul de CV </w:t>
      </w:r>
      <w:proofErr w:type="spellStart"/>
      <w:r w:rsidR="00D62969" w:rsidRPr="00C660F4">
        <w:rPr>
          <w:rFonts w:ascii="Times New Roman" w:eastAsia="Times New Roman" w:hAnsi="Times New Roman" w:cs="Times New Roman"/>
          <w:color w:val="000000" w:themeColor="text1"/>
          <w:sz w:val="24"/>
          <w:szCs w:val="24"/>
        </w:rPr>
        <w:t>tranzacţionate</w:t>
      </w:r>
      <w:proofErr w:type="spellEnd"/>
      <w:r w:rsidR="00D62969" w:rsidRPr="00C660F4">
        <w:rPr>
          <w:rFonts w:ascii="Times New Roman" w:eastAsia="Times New Roman" w:hAnsi="Times New Roman" w:cs="Times New Roman"/>
          <w:color w:val="000000" w:themeColor="text1"/>
          <w:sz w:val="24"/>
          <w:szCs w:val="24"/>
        </w:rPr>
        <w:t xml:space="preserve">, </w:t>
      </w:r>
      <w:proofErr w:type="spellStart"/>
      <w:r w:rsidR="00D62969" w:rsidRPr="00C660F4">
        <w:rPr>
          <w:rFonts w:ascii="Times New Roman" w:eastAsia="Times New Roman" w:hAnsi="Times New Roman" w:cs="Times New Roman"/>
          <w:color w:val="000000" w:themeColor="text1"/>
          <w:sz w:val="24"/>
          <w:szCs w:val="24"/>
        </w:rPr>
        <w:t>preţul</w:t>
      </w:r>
      <w:proofErr w:type="spellEnd"/>
      <w:r w:rsidR="00D62969" w:rsidRPr="00C660F4">
        <w:rPr>
          <w:rFonts w:ascii="Times New Roman" w:eastAsia="Times New Roman" w:hAnsi="Times New Roman" w:cs="Times New Roman"/>
          <w:color w:val="000000" w:themeColor="text1"/>
          <w:sz w:val="24"/>
          <w:szCs w:val="24"/>
        </w:rPr>
        <w:t xml:space="preserve"> de </w:t>
      </w:r>
      <w:proofErr w:type="spellStart"/>
      <w:r w:rsidR="00D62969" w:rsidRPr="00C660F4">
        <w:rPr>
          <w:rFonts w:ascii="Times New Roman" w:eastAsia="Times New Roman" w:hAnsi="Times New Roman" w:cs="Times New Roman"/>
          <w:color w:val="000000" w:themeColor="text1"/>
          <w:sz w:val="24"/>
          <w:szCs w:val="24"/>
        </w:rPr>
        <w:t>tranzacţionare</w:t>
      </w:r>
      <w:proofErr w:type="spellEnd"/>
      <w:r w:rsidR="00D62969" w:rsidRPr="00C660F4">
        <w:rPr>
          <w:rFonts w:ascii="Times New Roman" w:eastAsia="Times New Roman" w:hAnsi="Times New Roman" w:cs="Times New Roman"/>
          <w:color w:val="000000" w:themeColor="text1"/>
          <w:sz w:val="24"/>
          <w:szCs w:val="24"/>
        </w:rPr>
        <w:t xml:space="preserve">, codurile numerice ale acestora, inclusiv confirmările de încasare privind stingerea </w:t>
      </w:r>
      <w:proofErr w:type="spellStart"/>
      <w:r w:rsidR="00D62969" w:rsidRPr="00C660F4">
        <w:rPr>
          <w:rFonts w:ascii="Times New Roman" w:eastAsia="Times New Roman" w:hAnsi="Times New Roman" w:cs="Times New Roman"/>
          <w:color w:val="000000" w:themeColor="text1"/>
          <w:sz w:val="24"/>
          <w:szCs w:val="24"/>
        </w:rPr>
        <w:t>obligaţiilor</w:t>
      </w:r>
      <w:proofErr w:type="spellEnd"/>
      <w:r w:rsidR="00D62969" w:rsidRPr="00C660F4">
        <w:rPr>
          <w:rFonts w:ascii="Times New Roman" w:eastAsia="Times New Roman" w:hAnsi="Times New Roman" w:cs="Times New Roman"/>
          <w:color w:val="000000" w:themeColor="text1"/>
          <w:sz w:val="24"/>
          <w:szCs w:val="24"/>
        </w:rPr>
        <w:t xml:space="preserve"> de plată între </w:t>
      </w:r>
      <w:proofErr w:type="spellStart"/>
      <w:r w:rsidR="00D62969" w:rsidRPr="00C660F4">
        <w:rPr>
          <w:rFonts w:ascii="Times New Roman" w:eastAsia="Times New Roman" w:hAnsi="Times New Roman" w:cs="Times New Roman"/>
          <w:color w:val="000000" w:themeColor="text1"/>
          <w:sz w:val="24"/>
          <w:szCs w:val="24"/>
        </w:rPr>
        <w:t>părţi</w:t>
      </w:r>
      <w:proofErr w:type="spellEnd"/>
      <w:r w:rsidR="00D62969" w:rsidRPr="00C660F4">
        <w:rPr>
          <w:rFonts w:ascii="Times New Roman" w:eastAsia="Times New Roman" w:hAnsi="Times New Roman" w:cs="Times New Roman"/>
          <w:color w:val="000000" w:themeColor="text1"/>
          <w:sz w:val="24"/>
          <w:szCs w:val="24"/>
        </w:rPr>
        <w:t xml:space="preserve"> corespunzătoare CV </w:t>
      </w:r>
      <w:proofErr w:type="spellStart"/>
      <w:r w:rsidR="00D62969" w:rsidRPr="00C660F4">
        <w:rPr>
          <w:rFonts w:ascii="Times New Roman" w:eastAsia="Times New Roman" w:hAnsi="Times New Roman" w:cs="Times New Roman"/>
          <w:color w:val="000000" w:themeColor="text1"/>
          <w:sz w:val="24"/>
          <w:szCs w:val="24"/>
        </w:rPr>
        <w:t>tranzacţionate</w:t>
      </w:r>
      <w:proofErr w:type="spellEnd"/>
      <w:r w:rsidR="00D62969" w:rsidRPr="00C660F4">
        <w:rPr>
          <w:rFonts w:ascii="Times New Roman" w:eastAsia="Times New Roman" w:hAnsi="Times New Roman" w:cs="Times New Roman"/>
          <w:color w:val="000000" w:themeColor="text1"/>
          <w:sz w:val="24"/>
          <w:szCs w:val="24"/>
        </w:rPr>
        <w:t>, în termen de o zi lucrătoare de la încasare, datate cu ziua transmiterii către OPCV;</w:t>
      </w:r>
      <w:r w:rsidRPr="00A8333B">
        <w:rPr>
          <w:rFonts w:ascii="Times New Roman" w:hAnsi="Times New Roman" w:cs="Times New Roman"/>
          <w:sz w:val="24"/>
          <w:szCs w:val="24"/>
          <w:lang w:val="en-US"/>
        </w:rPr>
        <w:t>”</w:t>
      </w:r>
    </w:p>
    <w:p w14:paraId="45FBBEF5" w14:textId="77777777" w:rsidR="00CE3842" w:rsidRPr="00CE3842" w:rsidRDefault="00CE3842" w:rsidP="00DA4689">
      <w:pPr>
        <w:pStyle w:val="ListParagraph"/>
        <w:tabs>
          <w:tab w:val="left" w:pos="360"/>
        </w:tabs>
        <w:spacing w:after="0" w:line="360" w:lineRule="auto"/>
        <w:ind w:left="0"/>
        <w:jc w:val="both"/>
        <w:rPr>
          <w:rFonts w:ascii="Times New Roman" w:hAnsi="Times New Roman" w:cs="Times New Roman"/>
          <w:b/>
          <w:bCs/>
          <w:sz w:val="24"/>
          <w:szCs w:val="24"/>
          <w:lang w:val="en-US"/>
        </w:rPr>
      </w:pPr>
    </w:p>
    <w:p w14:paraId="50BAAA32" w14:textId="07DB43A5" w:rsidR="00857688" w:rsidRPr="00A8333B" w:rsidRDefault="0024205F" w:rsidP="0024205F">
      <w:pPr>
        <w:pStyle w:val="ListParagraph"/>
        <w:numPr>
          <w:ilvl w:val="0"/>
          <w:numId w:val="1"/>
        </w:numPr>
        <w:tabs>
          <w:tab w:val="left" w:pos="360"/>
        </w:tabs>
        <w:spacing w:line="360" w:lineRule="auto"/>
        <w:ind w:left="0" w:firstLine="0"/>
        <w:jc w:val="both"/>
        <w:rPr>
          <w:rFonts w:ascii="Times New Roman" w:hAnsi="Times New Roman" w:cs="Times New Roman"/>
          <w:b/>
          <w:bCs/>
          <w:sz w:val="24"/>
          <w:szCs w:val="24"/>
          <w:lang w:val="en-US"/>
        </w:rPr>
      </w:pPr>
      <w:r w:rsidRPr="00A8333B">
        <w:rPr>
          <w:rFonts w:ascii="Times New Roman" w:hAnsi="Times New Roman" w:cs="Times New Roman"/>
          <w:b/>
          <w:sz w:val="24"/>
          <w:szCs w:val="24"/>
        </w:rPr>
        <w:t xml:space="preserve">Capitolul III </w:t>
      </w:r>
      <w:r w:rsidR="006B22BF" w:rsidRPr="00A8333B">
        <w:rPr>
          <w:rFonts w:ascii="Times New Roman" w:hAnsi="Times New Roman" w:cs="Times New Roman"/>
          <w:b/>
          <w:bCs/>
          <w:sz w:val="24"/>
          <w:szCs w:val="24"/>
        </w:rPr>
        <w:t>„</w:t>
      </w:r>
      <w:r w:rsidRPr="00A8333B">
        <w:rPr>
          <w:rFonts w:ascii="Times New Roman" w:hAnsi="Times New Roman" w:cs="Times New Roman"/>
          <w:b/>
          <w:bCs/>
          <w:sz w:val="24"/>
          <w:szCs w:val="24"/>
        </w:rPr>
        <w:t>Raportări privind funcționarea PCV</w:t>
      </w:r>
      <w:r w:rsidR="006B22BF" w:rsidRPr="00A8333B">
        <w:rPr>
          <w:rFonts w:ascii="Times New Roman" w:hAnsi="Times New Roman" w:cs="Times New Roman"/>
          <w:b/>
          <w:bCs/>
          <w:sz w:val="24"/>
          <w:szCs w:val="24"/>
          <w:lang w:val="en-US"/>
        </w:rPr>
        <w:t>”</w:t>
      </w:r>
      <w:r w:rsidRPr="00A8333B">
        <w:rPr>
          <w:rFonts w:ascii="Times New Roman" w:hAnsi="Times New Roman" w:cs="Times New Roman"/>
          <w:b/>
          <w:bCs/>
          <w:sz w:val="24"/>
          <w:szCs w:val="24"/>
          <w:lang w:val="en-US"/>
        </w:rPr>
        <w:t xml:space="preserve"> se </w:t>
      </w:r>
      <w:proofErr w:type="spellStart"/>
      <w:r w:rsidRPr="00A8333B">
        <w:rPr>
          <w:rFonts w:ascii="Times New Roman" w:hAnsi="Times New Roman" w:cs="Times New Roman"/>
          <w:b/>
          <w:bCs/>
          <w:sz w:val="24"/>
          <w:szCs w:val="24"/>
          <w:lang w:val="en-US"/>
        </w:rPr>
        <w:t>abrogă</w:t>
      </w:r>
      <w:proofErr w:type="spellEnd"/>
      <w:r w:rsidRPr="00A8333B">
        <w:rPr>
          <w:rFonts w:ascii="Times New Roman" w:hAnsi="Times New Roman" w:cs="Times New Roman"/>
          <w:b/>
          <w:bCs/>
          <w:sz w:val="24"/>
          <w:szCs w:val="24"/>
          <w:lang w:val="en-US"/>
        </w:rPr>
        <w:t>.</w:t>
      </w:r>
    </w:p>
    <w:p w14:paraId="373A01F1" w14:textId="77777777" w:rsidR="0043227C" w:rsidRPr="00A8333B" w:rsidRDefault="0043227C" w:rsidP="0043227C">
      <w:pPr>
        <w:pStyle w:val="ListParagraph"/>
        <w:spacing w:line="360" w:lineRule="auto"/>
        <w:ind w:left="0"/>
        <w:jc w:val="both"/>
        <w:rPr>
          <w:rFonts w:ascii="Times New Roman" w:hAnsi="Times New Roman" w:cs="Times New Roman"/>
          <w:sz w:val="24"/>
          <w:szCs w:val="24"/>
          <w:lang w:val="en-US"/>
        </w:rPr>
      </w:pPr>
    </w:p>
    <w:p w14:paraId="739DFC05" w14:textId="0452425B" w:rsidR="0024205F" w:rsidRPr="00A8333B" w:rsidRDefault="0024205F" w:rsidP="0024205F">
      <w:pPr>
        <w:pStyle w:val="ListParagraph"/>
        <w:numPr>
          <w:ilvl w:val="0"/>
          <w:numId w:val="1"/>
        </w:numPr>
        <w:spacing w:line="360" w:lineRule="auto"/>
        <w:jc w:val="both"/>
        <w:rPr>
          <w:rFonts w:ascii="Times New Roman" w:hAnsi="Times New Roman" w:cs="Times New Roman"/>
          <w:sz w:val="24"/>
          <w:szCs w:val="24"/>
          <w:lang w:val="en-US"/>
        </w:rPr>
      </w:pPr>
      <w:r w:rsidRPr="00A8333B">
        <w:rPr>
          <w:rFonts w:ascii="Times New Roman" w:hAnsi="Times New Roman" w:cs="Times New Roman"/>
          <w:b/>
          <w:sz w:val="24"/>
          <w:szCs w:val="24"/>
        </w:rPr>
        <w:t xml:space="preserve">Articolul 61 se </w:t>
      </w:r>
      <w:r w:rsidR="00F435B7">
        <w:rPr>
          <w:rFonts w:ascii="Times New Roman" w:hAnsi="Times New Roman" w:cs="Times New Roman"/>
          <w:b/>
          <w:sz w:val="24"/>
          <w:szCs w:val="24"/>
        </w:rPr>
        <w:t>modifică și va avea următorul cuprins:</w:t>
      </w:r>
      <w:r w:rsidRPr="00A8333B">
        <w:rPr>
          <w:rFonts w:ascii="Times New Roman" w:hAnsi="Times New Roman" w:cs="Times New Roman"/>
          <w:b/>
          <w:sz w:val="24"/>
          <w:szCs w:val="24"/>
        </w:rPr>
        <w:t xml:space="preserve"> </w:t>
      </w:r>
    </w:p>
    <w:p w14:paraId="39B80A17" w14:textId="168A0D2A" w:rsidR="00F435B7" w:rsidRDefault="00F435B7" w:rsidP="00F435B7">
      <w:pPr>
        <w:spacing w:after="0" w:line="360" w:lineRule="auto"/>
        <w:jc w:val="both"/>
        <w:rPr>
          <w:rFonts w:ascii="Times New Roman" w:hAnsi="Times New Roman" w:cs="Times New Roman"/>
          <w:sz w:val="24"/>
          <w:szCs w:val="24"/>
          <w:lang w:val="en-US"/>
        </w:rPr>
      </w:pPr>
      <w:r w:rsidRPr="00F435B7">
        <w:rPr>
          <w:rFonts w:ascii="Times New Roman" w:hAnsi="Times New Roman" w:cs="Times New Roman"/>
          <w:sz w:val="24"/>
          <w:szCs w:val="24"/>
        </w:rPr>
        <w:t>„</w:t>
      </w:r>
      <w:r>
        <w:rPr>
          <w:rFonts w:ascii="Times New Roman" w:eastAsia="Times New Roman" w:hAnsi="Times New Roman" w:cs="Times New Roman"/>
          <w:color w:val="000000" w:themeColor="text1"/>
          <w:sz w:val="24"/>
          <w:szCs w:val="24"/>
          <w:lang w:val="en-US"/>
        </w:rPr>
        <w:t>Art</w:t>
      </w:r>
      <w:r w:rsidR="009F40C3">
        <w:rPr>
          <w:rFonts w:ascii="Times New Roman" w:eastAsia="Times New Roman" w:hAnsi="Times New Roman" w:cs="Times New Roman"/>
          <w:color w:val="000000" w:themeColor="text1"/>
          <w:sz w:val="24"/>
          <w:szCs w:val="24"/>
          <w:lang w:val="en-US"/>
        </w:rPr>
        <w:t>.</w:t>
      </w:r>
      <w:r>
        <w:rPr>
          <w:rFonts w:ascii="Times New Roman" w:eastAsia="Times New Roman" w:hAnsi="Times New Roman" w:cs="Times New Roman"/>
          <w:color w:val="000000" w:themeColor="text1"/>
          <w:sz w:val="24"/>
          <w:szCs w:val="24"/>
          <w:lang w:val="en-US"/>
        </w:rPr>
        <w:t xml:space="preserve"> 61</w:t>
      </w:r>
      <w:r w:rsidRPr="00F435B7">
        <w:rPr>
          <w:rFonts w:ascii="Times New Roman" w:eastAsia="Times New Roman" w:hAnsi="Times New Roman" w:cs="Times New Roman"/>
          <w:color w:val="000000" w:themeColor="text1"/>
          <w:sz w:val="24"/>
          <w:szCs w:val="24"/>
          <w:lang w:val="en-US"/>
        </w:rPr>
        <w:t xml:space="preserve"> </w:t>
      </w:r>
      <w:r>
        <w:rPr>
          <w:rFonts w:ascii="Times New Roman" w:eastAsia="Times New Roman" w:hAnsi="Times New Roman" w:cs="Times New Roman"/>
          <w:color w:val="000000" w:themeColor="text1"/>
          <w:sz w:val="24"/>
          <w:szCs w:val="24"/>
          <w:lang w:val="en-US"/>
        </w:rPr>
        <w:t xml:space="preserve">– </w:t>
      </w:r>
      <w:r w:rsidR="00D634DD" w:rsidRPr="00D634DD">
        <w:rPr>
          <w:rFonts w:ascii="Times New Roman" w:eastAsia="Times New Roman" w:hAnsi="Times New Roman"/>
          <w:sz w:val="24"/>
          <w:szCs w:val="24"/>
        </w:rPr>
        <w:t>Anexa</w:t>
      </w:r>
      <w:r w:rsidR="005F09B3">
        <w:rPr>
          <w:rFonts w:ascii="Times New Roman" w:eastAsia="Times New Roman" w:hAnsi="Times New Roman"/>
          <w:sz w:val="24"/>
          <w:szCs w:val="24"/>
        </w:rPr>
        <w:t xml:space="preserve"> nr. 6 </w:t>
      </w:r>
      <w:r w:rsidR="00D634DD" w:rsidRPr="00D634DD">
        <w:rPr>
          <w:rFonts w:ascii="Times New Roman" w:eastAsia="Times New Roman" w:hAnsi="Times New Roman"/>
          <w:sz w:val="24"/>
          <w:szCs w:val="24"/>
        </w:rPr>
        <w:t xml:space="preserve"> – Contract standard de vânzare-cumpărare certificate verzi pe piața centralizată anonimă la termen a certificatelor verzi face parte integrantă din prezentul regulament</w:t>
      </w:r>
      <w:r w:rsidRPr="00B37AC1">
        <w:rPr>
          <w:rFonts w:ascii="Times New Roman" w:eastAsia="Times New Roman" w:hAnsi="Times New Roman" w:cs="Times New Roman"/>
          <w:noProof/>
          <w:color w:val="000000" w:themeColor="text1"/>
          <w:sz w:val="24"/>
          <w:szCs w:val="24"/>
          <w:lang w:val="en-US"/>
        </w:rPr>
        <w:t>.</w:t>
      </w:r>
      <w:r w:rsidRPr="00B37AC1">
        <w:rPr>
          <w:rFonts w:ascii="Times New Roman" w:hAnsi="Times New Roman" w:cs="Times New Roman"/>
          <w:sz w:val="24"/>
          <w:szCs w:val="24"/>
          <w:lang w:val="en-US"/>
        </w:rPr>
        <w:t>”</w:t>
      </w:r>
    </w:p>
    <w:p w14:paraId="71A8FB63" w14:textId="77777777" w:rsidR="007109AA" w:rsidRDefault="007109AA" w:rsidP="00F435B7">
      <w:pPr>
        <w:spacing w:after="0" w:line="360" w:lineRule="auto"/>
        <w:jc w:val="both"/>
        <w:rPr>
          <w:rFonts w:ascii="Times New Roman" w:hAnsi="Times New Roman" w:cs="Times New Roman"/>
          <w:sz w:val="24"/>
          <w:szCs w:val="24"/>
          <w:lang w:val="en-US"/>
        </w:rPr>
      </w:pPr>
    </w:p>
    <w:p w14:paraId="34E5DD57" w14:textId="02F0A8A6" w:rsidR="009F40C3" w:rsidRPr="00D34D40" w:rsidRDefault="009F40C3" w:rsidP="00D34D40">
      <w:pPr>
        <w:pStyle w:val="ListParagraph"/>
        <w:numPr>
          <w:ilvl w:val="0"/>
          <w:numId w:val="1"/>
        </w:numPr>
        <w:spacing w:after="0" w:line="360" w:lineRule="auto"/>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Anexele</w:t>
      </w:r>
      <w:proofErr w:type="spellEnd"/>
      <w:r>
        <w:rPr>
          <w:rFonts w:ascii="Times New Roman" w:hAnsi="Times New Roman" w:cs="Times New Roman"/>
          <w:sz w:val="24"/>
          <w:szCs w:val="24"/>
          <w:lang w:val="en-US"/>
        </w:rPr>
        <w:t xml:space="preserve"> nr. 1-5 se </w:t>
      </w:r>
      <w:proofErr w:type="spellStart"/>
      <w:r>
        <w:rPr>
          <w:rFonts w:ascii="Times New Roman" w:hAnsi="Times New Roman" w:cs="Times New Roman"/>
          <w:sz w:val="24"/>
          <w:szCs w:val="24"/>
          <w:lang w:val="en-US"/>
        </w:rPr>
        <w:t>abrogă</w:t>
      </w:r>
      <w:proofErr w:type="spellEnd"/>
      <w:r>
        <w:rPr>
          <w:rFonts w:ascii="Times New Roman" w:hAnsi="Times New Roman" w:cs="Times New Roman"/>
          <w:sz w:val="24"/>
          <w:szCs w:val="24"/>
          <w:lang w:val="en-US"/>
        </w:rPr>
        <w:t>.</w:t>
      </w:r>
    </w:p>
    <w:p w14:paraId="5B7E464D" w14:textId="165BE406" w:rsidR="00D22EDA" w:rsidRDefault="00D22EDA" w:rsidP="00F435B7">
      <w:pPr>
        <w:spacing w:after="0" w:line="360" w:lineRule="auto"/>
        <w:jc w:val="both"/>
        <w:rPr>
          <w:rFonts w:ascii="Times New Roman" w:hAnsi="Times New Roman" w:cs="Times New Roman"/>
          <w:sz w:val="24"/>
          <w:szCs w:val="24"/>
          <w:lang w:val="en-US"/>
        </w:rPr>
      </w:pPr>
    </w:p>
    <w:p w14:paraId="5E476ACE" w14:textId="4927AFB7" w:rsidR="00D22EDA" w:rsidRDefault="00D22EDA" w:rsidP="00D22EDA">
      <w:pPr>
        <w:pStyle w:val="ListParagraph"/>
        <w:numPr>
          <w:ilvl w:val="0"/>
          <w:numId w:val="1"/>
        </w:numPr>
        <w:spacing w:after="0" w:line="360" w:lineRule="auto"/>
        <w:jc w:val="both"/>
        <w:rPr>
          <w:rFonts w:ascii="Times New Roman" w:hAnsi="Times New Roman" w:cs="Times New Roman"/>
          <w:b/>
          <w:bCs/>
          <w:sz w:val="24"/>
          <w:szCs w:val="24"/>
          <w:lang w:val="en-US"/>
        </w:rPr>
      </w:pPr>
      <w:proofErr w:type="spellStart"/>
      <w:r w:rsidRPr="00D22EDA">
        <w:rPr>
          <w:rFonts w:ascii="Times New Roman" w:hAnsi="Times New Roman" w:cs="Times New Roman"/>
          <w:b/>
          <w:bCs/>
          <w:sz w:val="24"/>
          <w:szCs w:val="24"/>
          <w:lang w:val="en-US"/>
        </w:rPr>
        <w:t>În</w:t>
      </w:r>
      <w:proofErr w:type="spellEnd"/>
      <w:r w:rsidRPr="00D22EDA">
        <w:rPr>
          <w:rFonts w:ascii="Times New Roman" w:hAnsi="Times New Roman" w:cs="Times New Roman"/>
          <w:b/>
          <w:bCs/>
          <w:sz w:val="24"/>
          <w:szCs w:val="24"/>
          <w:lang w:val="en-US"/>
        </w:rPr>
        <w:t xml:space="preserve"> </w:t>
      </w:r>
      <w:proofErr w:type="spellStart"/>
      <w:r w:rsidRPr="00D22EDA">
        <w:rPr>
          <w:rFonts w:ascii="Times New Roman" w:hAnsi="Times New Roman" w:cs="Times New Roman"/>
          <w:b/>
          <w:bCs/>
          <w:sz w:val="24"/>
          <w:szCs w:val="24"/>
          <w:lang w:val="en-US"/>
        </w:rPr>
        <w:t>anexa</w:t>
      </w:r>
      <w:proofErr w:type="spellEnd"/>
      <w:r w:rsidR="009F40C3">
        <w:rPr>
          <w:rFonts w:ascii="Times New Roman" w:hAnsi="Times New Roman" w:cs="Times New Roman"/>
          <w:b/>
          <w:bCs/>
          <w:sz w:val="24"/>
          <w:szCs w:val="24"/>
          <w:lang w:val="en-US"/>
        </w:rPr>
        <w:t xml:space="preserve"> nr. 6</w:t>
      </w:r>
      <w:r w:rsidRPr="00D22EDA">
        <w:rPr>
          <w:rFonts w:ascii="Times New Roman" w:hAnsi="Times New Roman" w:cs="Times New Roman"/>
          <w:b/>
          <w:bCs/>
          <w:sz w:val="24"/>
          <w:szCs w:val="24"/>
          <w:lang w:val="en-US"/>
        </w:rPr>
        <w:t xml:space="preserve">, la </w:t>
      </w:r>
      <w:proofErr w:type="spellStart"/>
      <w:r w:rsidRPr="00D22EDA">
        <w:rPr>
          <w:rFonts w:ascii="Times New Roman" w:hAnsi="Times New Roman" w:cs="Times New Roman"/>
          <w:b/>
          <w:bCs/>
          <w:sz w:val="24"/>
          <w:szCs w:val="24"/>
          <w:lang w:val="en-US"/>
        </w:rPr>
        <w:t>articolul</w:t>
      </w:r>
      <w:proofErr w:type="spellEnd"/>
      <w:r w:rsidRPr="00D22EDA">
        <w:rPr>
          <w:rFonts w:ascii="Times New Roman" w:hAnsi="Times New Roman" w:cs="Times New Roman"/>
          <w:b/>
          <w:bCs/>
          <w:sz w:val="24"/>
          <w:szCs w:val="24"/>
          <w:lang w:val="en-US"/>
        </w:rPr>
        <w:t xml:space="preserve"> 11, </w:t>
      </w:r>
      <w:proofErr w:type="spellStart"/>
      <w:r w:rsidRPr="00D22EDA">
        <w:rPr>
          <w:rFonts w:ascii="Times New Roman" w:hAnsi="Times New Roman" w:cs="Times New Roman"/>
          <w:b/>
          <w:bCs/>
          <w:sz w:val="24"/>
          <w:szCs w:val="24"/>
          <w:lang w:val="en-US"/>
        </w:rPr>
        <w:t>litera</w:t>
      </w:r>
      <w:proofErr w:type="spellEnd"/>
      <w:r w:rsidRPr="00D22EDA">
        <w:rPr>
          <w:rFonts w:ascii="Times New Roman" w:hAnsi="Times New Roman" w:cs="Times New Roman"/>
          <w:b/>
          <w:bCs/>
          <w:sz w:val="24"/>
          <w:szCs w:val="24"/>
          <w:lang w:val="en-US"/>
        </w:rPr>
        <w:t xml:space="preserve"> c) se </w:t>
      </w:r>
      <w:proofErr w:type="spellStart"/>
      <w:r w:rsidRPr="00D22EDA">
        <w:rPr>
          <w:rFonts w:ascii="Times New Roman" w:hAnsi="Times New Roman" w:cs="Times New Roman"/>
          <w:b/>
          <w:bCs/>
          <w:sz w:val="24"/>
          <w:szCs w:val="24"/>
          <w:lang w:val="en-US"/>
        </w:rPr>
        <w:t>modifică</w:t>
      </w:r>
      <w:proofErr w:type="spellEnd"/>
      <w:r w:rsidRPr="00D22EDA">
        <w:rPr>
          <w:rFonts w:ascii="Times New Roman" w:hAnsi="Times New Roman" w:cs="Times New Roman"/>
          <w:b/>
          <w:bCs/>
          <w:sz w:val="24"/>
          <w:szCs w:val="24"/>
          <w:lang w:val="en-US"/>
        </w:rPr>
        <w:t xml:space="preserve"> </w:t>
      </w:r>
      <w:proofErr w:type="spellStart"/>
      <w:r w:rsidRPr="00D22EDA">
        <w:rPr>
          <w:rFonts w:ascii="Times New Roman" w:hAnsi="Times New Roman" w:cs="Times New Roman"/>
          <w:b/>
          <w:bCs/>
          <w:sz w:val="24"/>
          <w:szCs w:val="24"/>
          <w:lang w:val="en-US"/>
        </w:rPr>
        <w:t>și</w:t>
      </w:r>
      <w:proofErr w:type="spellEnd"/>
      <w:r w:rsidRPr="00D22EDA">
        <w:rPr>
          <w:rFonts w:ascii="Times New Roman" w:hAnsi="Times New Roman" w:cs="Times New Roman"/>
          <w:b/>
          <w:bCs/>
          <w:sz w:val="24"/>
          <w:szCs w:val="24"/>
          <w:lang w:val="en-US"/>
        </w:rPr>
        <w:t xml:space="preserve"> </w:t>
      </w:r>
      <w:proofErr w:type="spellStart"/>
      <w:r w:rsidRPr="00D22EDA">
        <w:rPr>
          <w:rFonts w:ascii="Times New Roman" w:hAnsi="Times New Roman" w:cs="Times New Roman"/>
          <w:b/>
          <w:bCs/>
          <w:sz w:val="24"/>
          <w:szCs w:val="24"/>
          <w:lang w:val="en-US"/>
        </w:rPr>
        <w:t>va</w:t>
      </w:r>
      <w:proofErr w:type="spellEnd"/>
      <w:r w:rsidRPr="00D22EDA">
        <w:rPr>
          <w:rFonts w:ascii="Times New Roman" w:hAnsi="Times New Roman" w:cs="Times New Roman"/>
          <w:b/>
          <w:bCs/>
          <w:sz w:val="24"/>
          <w:szCs w:val="24"/>
          <w:lang w:val="en-US"/>
        </w:rPr>
        <w:t xml:space="preserve"> </w:t>
      </w:r>
      <w:proofErr w:type="spellStart"/>
      <w:r w:rsidRPr="00D22EDA">
        <w:rPr>
          <w:rFonts w:ascii="Times New Roman" w:hAnsi="Times New Roman" w:cs="Times New Roman"/>
          <w:b/>
          <w:bCs/>
          <w:sz w:val="24"/>
          <w:szCs w:val="24"/>
          <w:lang w:val="en-US"/>
        </w:rPr>
        <w:t>avea</w:t>
      </w:r>
      <w:proofErr w:type="spellEnd"/>
      <w:r w:rsidRPr="00D22EDA">
        <w:rPr>
          <w:rFonts w:ascii="Times New Roman" w:hAnsi="Times New Roman" w:cs="Times New Roman"/>
          <w:b/>
          <w:bCs/>
          <w:sz w:val="24"/>
          <w:szCs w:val="24"/>
          <w:lang w:val="en-US"/>
        </w:rPr>
        <w:t xml:space="preserve"> </w:t>
      </w:r>
      <w:proofErr w:type="spellStart"/>
      <w:r w:rsidRPr="00D22EDA">
        <w:rPr>
          <w:rFonts w:ascii="Times New Roman" w:hAnsi="Times New Roman" w:cs="Times New Roman"/>
          <w:b/>
          <w:bCs/>
          <w:sz w:val="24"/>
          <w:szCs w:val="24"/>
          <w:lang w:val="en-US"/>
        </w:rPr>
        <w:t>următorul</w:t>
      </w:r>
      <w:proofErr w:type="spellEnd"/>
      <w:r w:rsidRPr="00D22EDA">
        <w:rPr>
          <w:rFonts w:ascii="Times New Roman" w:hAnsi="Times New Roman" w:cs="Times New Roman"/>
          <w:b/>
          <w:bCs/>
          <w:sz w:val="24"/>
          <w:szCs w:val="24"/>
          <w:lang w:val="en-US"/>
        </w:rPr>
        <w:t xml:space="preserve"> </w:t>
      </w:r>
      <w:proofErr w:type="spellStart"/>
      <w:r w:rsidRPr="00D22EDA">
        <w:rPr>
          <w:rFonts w:ascii="Times New Roman" w:hAnsi="Times New Roman" w:cs="Times New Roman"/>
          <w:b/>
          <w:bCs/>
          <w:sz w:val="24"/>
          <w:szCs w:val="24"/>
          <w:lang w:val="en-US"/>
        </w:rPr>
        <w:t>cuprins</w:t>
      </w:r>
      <w:proofErr w:type="spellEnd"/>
      <w:r w:rsidRPr="00D22EDA">
        <w:rPr>
          <w:rFonts w:ascii="Times New Roman" w:hAnsi="Times New Roman" w:cs="Times New Roman"/>
          <w:b/>
          <w:bCs/>
          <w:sz w:val="24"/>
          <w:szCs w:val="24"/>
          <w:lang w:val="en-US"/>
        </w:rPr>
        <w:t>:</w:t>
      </w:r>
    </w:p>
    <w:p w14:paraId="324022E0" w14:textId="02889828" w:rsidR="00D22EDA" w:rsidRPr="00D22EDA" w:rsidRDefault="00D22EDA" w:rsidP="00D22EDA">
      <w:pPr>
        <w:spacing w:after="0" w:line="360" w:lineRule="auto"/>
        <w:jc w:val="both"/>
        <w:rPr>
          <w:rFonts w:ascii="Times New Roman" w:hAnsi="Times New Roman" w:cs="Times New Roman"/>
          <w:sz w:val="24"/>
          <w:szCs w:val="24"/>
          <w:lang w:val="en-US"/>
        </w:rPr>
      </w:pPr>
      <w:r w:rsidRPr="00D22EDA">
        <w:rPr>
          <w:rFonts w:ascii="Times New Roman" w:hAnsi="Times New Roman" w:cs="Times New Roman"/>
          <w:sz w:val="24"/>
          <w:szCs w:val="24"/>
        </w:rPr>
        <w:lastRenderedPageBreak/>
        <w:t>„</w:t>
      </w:r>
      <w:r>
        <w:rPr>
          <w:rFonts w:ascii="Times New Roman" w:eastAsia="Times New Roman" w:hAnsi="Times New Roman" w:cs="Times New Roman"/>
          <w:color w:val="000000" w:themeColor="text1"/>
          <w:sz w:val="24"/>
          <w:szCs w:val="24"/>
        </w:rPr>
        <w:t>c</w:t>
      </w:r>
      <w:r w:rsidRPr="00D22EDA">
        <w:rPr>
          <w:rFonts w:ascii="Times New Roman" w:eastAsia="Times New Roman" w:hAnsi="Times New Roman" w:cs="Times New Roman"/>
          <w:color w:val="000000" w:themeColor="text1"/>
          <w:sz w:val="24"/>
          <w:szCs w:val="24"/>
        </w:rPr>
        <w:t xml:space="preserve">) </w:t>
      </w:r>
      <w:r w:rsidRPr="00C660F4">
        <w:rPr>
          <w:rFonts w:ascii="Times New Roman" w:eastAsia="Times New Roman" w:hAnsi="Times New Roman" w:cs="Times New Roman"/>
          <w:color w:val="000000" w:themeColor="text1"/>
          <w:sz w:val="24"/>
          <w:szCs w:val="24"/>
        </w:rPr>
        <w:t xml:space="preserve">să transmită OPCV cu 6 zile </w:t>
      </w:r>
      <w:r w:rsidR="00783525">
        <w:rPr>
          <w:rFonts w:ascii="Times New Roman" w:eastAsia="Times New Roman" w:hAnsi="Times New Roman" w:cs="Times New Roman"/>
          <w:color w:val="000000" w:themeColor="text1"/>
          <w:sz w:val="24"/>
          <w:szCs w:val="24"/>
        </w:rPr>
        <w:t xml:space="preserve">lucrătoare </w:t>
      </w:r>
      <w:r w:rsidRPr="00C660F4">
        <w:rPr>
          <w:rFonts w:ascii="Times New Roman" w:eastAsia="Times New Roman" w:hAnsi="Times New Roman" w:cs="Times New Roman"/>
          <w:color w:val="000000" w:themeColor="text1"/>
          <w:sz w:val="24"/>
          <w:szCs w:val="24"/>
        </w:rPr>
        <w:t xml:space="preserve">înainte de momentul livrării </w:t>
      </w:r>
      <w:proofErr w:type="spellStart"/>
      <w:r w:rsidRPr="00C660F4">
        <w:rPr>
          <w:rFonts w:ascii="Times New Roman" w:eastAsia="Times New Roman" w:hAnsi="Times New Roman" w:cs="Times New Roman"/>
          <w:color w:val="000000" w:themeColor="text1"/>
          <w:sz w:val="24"/>
          <w:szCs w:val="24"/>
        </w:rPr>
        <w:t>informaţiile</w:t>
      </w:r>
      <w:proofErr w:type="spellEnd"/>
      <w:r w:rsidRPr="00C660F4">
        <w:rPr>
          <w:rFonts w:ascii="Times New Roman" w:eastAsia="Times New Roman" w:hAnsi="Times New Roman" w:cs="Times New Roman"/>
          <w:color w:val="000000" w:themeColor="text1"/>
          <w:sz w:val="24"/>
          <w:szCs w:val="24"/>
        </w:rPr>
        <w:t xml:space="preserve"> referitoare la certificatele verzi care urmează a fi </w:t>
      </w:r>
      <w:proofErr w:type="spellStart"/>
      <w:r w:rsidRPr="00C660F4">
        <w:rPr>
          <w:rFonts w:ascii="Times New Roman" w:eastAsia="Times New Roman" w:hAnsi="Times New Roman" w:cs="Times New Roman"/>
          <w:color w:val="000000" w:themeColor="text1"/>
          <w:sz w:val="24"/>
          <w:szCs w:val="24"/>
        </w:rPr>
        <w:t>tranzacţionate</w:t>
      </w:r>
      <w:proofErr w:type="spellEnd"/>
      <w:r w:rsidRPr="00C660F4">
        <w:rPr>
          <w:rFonts w:ascii="Times New Roman" w:eastAsia="Times New Roman" w:hAnsi="Times New Roman" w:cs="Times New Roman"/>
          <w:color w:val="000000" w:themeColor="text1"/>
          <w:sz w:val="24"/>
          <w:szCs w:val="24"/>
        </w:rPr>
        <w:t xml:space="preserve"> prin contract, respectiv numărul de CV </w:t>
      </w:r>
      <w:proofErr w:type="spellStart"/>
      <w:r w:rsidRPr="00C660F4">
        <w:rPr>
          <w:rFonts w:ascii="Times New Roman" w:eastAsia="Times New Roman" w:hAnsi="Times New Roman" w:cs="Times New Roman"/>
          <w:color w:val="000000" w:themeColor="text1"/>
          <w:sz w:val="24"/>
          <w:szCs w:val="24"/>
        </w:rPr>
        <w:t>tranzacţionate</w:t>
      </w:r>
      <w:proofErr w:type="spellEnd"/>
      <w:r w:rsidRPr="00C660F4">
        <w:rPr>
          <w:rFonts w:ascii="Times New Roman" w:eastAsia="Times New Roman" w:hAnsi="Times New Roman" w:cs="Times New Roman"/>
          <w:color w:val="000000" w:themeColor="text1"/>
          <w:sz w:val="24"/>
          <w:szCs w:val="24"/>
        </w:rPr>
        <w:t xml:space="preserve"> </w:t>
      </w:r>
      <w:proofErr w:type="spellStart"/>
      <w:r w:rsidRPr="00C660F4">
        <w:rPr>
          <w:rFonts w:ascii="Times New Roman" w:eastAsia="Times New Roman" w:hAnsi="Times New Roman" w:cs="Times New Roman"/>
          <w:color w:val="000000" w:themeColor="text1"/>
          <w:sz w:val="24"/>
          <w:szCs w:val="24"/>
        </w:rPr>
        <w:t>şi</w:t>
      </w:r>
      <w:proofErr w:type="spellEnd"/>
      <w:r w:rsidRPr="00C660F4">
        <w:rPr>
          <w:rFonts w:ascii="Times New Roman" w:eastAsia="Times New Roman" w:hAnsi="Times New Roman" w:cs="Times New Roman"/>
          <w:color w:val="000000" w:themeColor="text1"/>
          <w:sz w:val="24"/>
          <w:szCs w:val="24"/>
        </w:rPr>
        <w:t xml:space="preserve"> codurile numerice ale acestora;</w:t>
      </w:r>
      <w:r w:rsidRPr="00D22EDA">
        <w:rPr>
          <w:rFonts w:ascii="Times New Roman" w:hAnsi="Times New Roman" w:cs="Times New Roman"/>
          <w:sz w:val="24"/>
          <w:szCs w:val="24"/>
          <w:lang w:val="en-US"/>
        </w:rPr>
        <w:t>”</w:t>
      </w:r>
    </w:p>
    <w:p w14:paraId="23833E6B" w14:textId="409A5B31" w:rsidR="006059FF" w:rsidRPr="00A8333B" w:rsidRDefault="006059FF" w:rsidP="00B64442">
      <w:pPr>
        <w:autoSpaceDE w:val="0"/>
        <w:autoSpaceDN w:val="0"/>
        <w:adjustRightInd w:val="0"/>
        <w:spacing w:after="0" w:line="240" w:lineRule="auto"/>
        <w:jc w:val="both"/>
        <w:rPr>
          <w:rFonts w:ascii="Times New Roman" w:hAnsi="Times New Roman" w:cs="Times New Roman"/>
          <w:color w:val="0000FF"/>
          <w:sz w:val="24"/>
          <w:szCs w:val="24"/>
          <w:lang w:val="en-US"/>
        </w:rPr>
      </w:pPr>
    </w:p>
    <w:p w14:paraId="62F46D9E" w14:textId="75356FFF" w:rsidR="00783525" w:rsidRPr="00D34D40" w:rsidRDefault="00783525" w:rsidP="006059FF">
      <w:pPr>
        <w:autoSpaceDE w:val="0"/>
        <w:autoSpaceDN w:val="0"/>
        <w:adjustRightInd w:val="0"/>
        <w:spacing w:after="0" w:line="360" w:lineRule="auto"/>
        <w:jc w:val="both"/>
        <w:rPr>
          <w:rFonts w:ascii="Times New Roman" w:hAnsi="Times New Roman" w:cs="Times New Roman"/>
          <w:bCs/>
          <w:color w:val="000000" w:themeColor="text1"/>
          <w:sz w:val="24"/>
          <w:szCs w:val="24"/>
          <w:lang w:val="en-US"/>
        </w:rPr>
      </w:pPr>
      <w:r w:rsidRPr="00D34D40">
        <w:rPr>
          <w:rFonts w:ascii="Times New Roman" w:hAnsi="Times New Roman" w:cs="Times New Roman"/>
          <w:bCs/>
          <w:color w:val="000000" w:themeColor="text1"/>
          <w:sz w:val="24"/>
          <w:szCs w:val="24"/>
          <w:lang w:val="en-US"/>
        </w:rPr>
        <w:t xml:space="preserve">Art. II.   </w:t>
      </w:r>
      <w:r w:rsidR="006059FF" w:rsidRPr="00D34D40">
        <w:rPr>
          <w:rFonts w:ascii="Times New Roman" w:hAnsi="Times New Roman" w:cs="Times New Roman"/>
          <w:bCs/>
          <w:color w:val="000000" w:themeColor="text1"/>
          <w:sz w:val="24"/>
          <w:szCs w:val="24"/>
          <w:lang w:val="en-US"/>
        </w:rPr>
        <w:t xml:space="preserve"> </w:t>
      </w:r>
      <w:proofErr w:type="spellStart"/>
      <w:r w:rsidRPr="00D34D40">
        <w:rPr>
          <w:rFonts w:ascii="Times New Roman" w:hAnsi="Times New Roman" w:cs="Times New Roman"/>
          <w:bCs/>
          <w:color w:val="000000" w:themeColor="text1"/>
          <w:sz w:val="24"/>
          <w:szCs w:val="24"/>
          <w:lang w:val="en-US"/>
        </w:rPr>
        <w:t>Societatea</w:t>
      </w:r>
      <w:proofErr w:type="spellEnd"/>
      <w:r w:rsidRPr="00D34D40">
        <w:rPr>
          <w:rFonts w:ascii="Times New Roman" w:hAnsi="Times New Roman" w:cs="Times New Roman"/>
          <w:bCs/>
          <w:color w:val="000000" w:themeColor="text1"/>
          <w:sz w:val="24"/>
          <w:szCs w:val="24"/>
          <w:lang w:val="en-US"/>
        </w:rPr>
        <w:t xml:space="preserve"> „</w:t>
      </w:r>
      <w:proofErr w:type="spellStart"/>
      <w:r w:rsidRPr="00D34D40">
        <w:rPr>
          <w:rFonts w:ascii="Times New Roman" w:hAnsi="Times New Roman" w:cs="Times New Roman"/>
          <w:bCs/>
          <w:color w:val="000000" w:themeColor="text1"/>
          <w:sz w:val="24"/>
          <w:szCs w:val="24"/>
          <w:lang w:val="en-US"/>
        </w:rPr>
        <w:t>Operatorul</w:t>
      </w:r>
      <w:proofErr w:type="spellEnd"/>
      <w:r w:rsidRPr="00D34D40">
        <w:rPr>
          <w:rFonts w:ascii="Times New Roman" w:hAnsi="Times New Roman" w:cs="Times New Roman"/>
          <w:bCs/>
          <w:color w:val="000000" w:themeColor="text1"/>
          <w:sz w:val="24"/>
          <w:szCs w:val="24"/>
          <w:lang w:val="en-US"/>
        </w:rPr>
        <w:t xml:space="preserve"> </w:t>
      </w:r>
      <w:proofErr w:type="spellStart"/>
      <w:r w:rsidRPr="00D34D40">
        <w:rPr>
          <w:rFonts w:ascii="Times New Roman" w:hAnsi="Times New Roman" w:cs="Times New Roman"/>
          <w:bCs/>
          <w:color w:val="000000" w:themeColor="text1"/>
          <w:sz w:val="24"/>
          <w:szCs w:val="24"/>
          <w:lang w:val="en-US"/>
        </w:rPr>
        <w:t>Pieţei</w:t>
      </w:r>
      <w:proofErr w:type="spellEnd"/>
      <w:r w:rsidRPr="00D34D40">
        <w:rPr>
          <w:rFonts w:ascii="Times New Roman" w:hAnsi="Times New Roman" w:cs="Times New Roman"/>
          <w:bCs/>
          <w:color w:val="000000" w:themeColor="text1"/>
          <w:sz w:val="24"/>
          <w:szCs w:val="24"/>
          <w:lang w:val="en-US"/>
        </w:rPr>
        <w:t xml:space="preserve"> de Energie </w:t>
      </w:r>
      <w:proofErr w:type="spellStart"/>
      <w:r w:rsidRPr="00D34D40">
        <w:rPr>
          <w:rFonts w:ascii="Times New Roman" w:hAnsi="Times New Roman" w:cs="Times New Roman"/>
          <w:bCs/>
          <w:color w:val="000000" w:themeColor="text1"/>
          <w:sz w:val="24"/>
          <w:szCs w:val="24"/>
          <w:lang w:val="en-US"/>
        </w:rPr>
        <w:t>Electrică</w:t>
      </w:r>
      <w:proofErr w:type="spellEnd"/>
      <w:r w:rsidRPr="00D34D40">
        <w:rPr>
          <w:rFonts w:ascii="Times New Roman" w:hAnsi="Times New Roman" w:cs="Times New Roman"/>
          <w:bCs/>
          <w:color w:val="000000" w:themeColor="text1"/>
          <w:sz w:val="24"/>
          <w:szCs w:val="24"/>
          <w:lang w:val="en-US"/>
        </w:rPr>
        <w:t xml:space="preserve"> </w:t>
      </w:r>
      <w:proofErr w:type="spellStart"/>
      <w:r w:rsidRPr="00D34D40">
        <w:rPr>
          <w:rFonts w:ascii="Times New Roman" w:hAnsi="Times New Roman" w:cs="Times New Roman"/>
          <w:bCs/>
          <w:color w:val="000000" w:themeColor="text1"/>
          <w:sz w:val="24"/>
          <w:szCs w:val="24"/>
          <w:lang w:val="en-US"/>
        </w:rPr>
        <w:t>şi</w:t>
      </w:r>
      <w:proofErr w:type="spellEnd"/>
      <w:r w:rsidRPr="00D34D40">
        <w:rPr>
          <w:rFonts w:ascii="Times New Roman" w:hAnsi="Times New Roman" w:cs="Times New Roman"/>
          <w:bCs/>
          <w:color w:val="000000" w:themeColor="text1"/>
          <w:sz w:val="24"/>
          <w:szCs w:val="24"/>
          <w:lang w:val="en-US"/>
        </w:rPr>
        <w:t xml:space="preserve"> de Gaze </w:t>
      </w:r>
      <w:proofErr w:type="spellStart"/>
      <w:r w:rsidRPr="00D34D40">
        <w:rPr>
          <w:rFonts w:ascii="Times New Roman" w:hAnsi="Times New Roman" w:cs="Times New Roman"/>
          <w:bCs/>
          <w:color w:val="000000" w:themeColor="text1"/>
          <w:sz w:val="24"/>
          <w:szCs w:val="24"/>
          <w:lang w:val="en-US"/>
        </w:rPr>
        <w:t>Naturale</w:t>
      </w:r>
      <w:proofErr w:type="spellEnd"/>
      <w:r w:rsidRPr="00D34D40">
        <w:rPr>
          <w:rFonts w:ascii="Times New Roman" w:hAnsi="Times New Roman" w:cs="Times New Roman"/>
          <w:bCs/>
          <w:color w:val="000000" w:themeColor="text1"/>
          <w:sz w:val="24"/>
          <w:szCs w:val="24"/>
          <w:lang w:val="en-US"/>
        </w:rPr>
        <w:t xml:space="preserve"> OPCOM“ - S.A. </w:t>
      </w:r>
      <w:proofErr w:type="spellStart"/>
      <w:r w:rsidRPr="00D34D40">
        <w:rPr>
          <w:rFonts w:ascii="Times New Roman" w:hAnsi="Times New Roman" w:cs="Times New Roman"/>
          <w:bCs/>
          <w:color w:val="000000" w:themeColor="text1"/>
          <w:sz w:val="24"/>
          <w:szCs w:val="24"/>
          <w:lang w:val="en-US"/>
        </w:rPr>
        <w:t>actualizează</w:t>
      </w:r>
      <w:proofErr w:type="spellEnd"/>
      <w:r w:rsidRPr="00D34D40">
        <w:rPr>
          <w:rFonts w:ascii="Times New Roman" w:hAnsi="Times New Roman" w:cs="Times New Roman"/>
          <w:bCs/>
          <w:color w:val="000000" w:themeColor="text1"/>
          <w:sz w:val="24"/>
          <w:szCs w:val="24"/>
          <w:lang w:val="en-US"/>
        </w:rPr>
        <w:t xml:space="preserve"> </w:t>
      </w:r>
      <w:proofErr w:type="spellStart"/>
      <w:r w:rsidRPr="00D34D40">
        <w:rPr>
          <w:rFonts w:ascii="Times New Roman" w:hAnsi="Times New Roman" w:cs="Times New Roman"/>
          <w:bCs/>
          <w:color w:val="000000" w:themeColor="text1"/>
          <w:sz w:val="24"/>
          <w:szCs w:val="24"/>
          <w:lang w:val="en-US"/>
        </w:rPr>
        <w:t>procedurile</w:t>
      </w:r>
      <w:proofErr w:type="spellEnd"/>
      <w:r w:rsidRPr="00D34D40">
        <w:rPr>
          <w:rFonts w:ascii="Times New Roman" w:hAnsi="Times New Roman" w:cs="Times New Roman"/>
          <w:bCs/>
          <w:color w:val="000000" w:themeColor="text1"/>
          <w:sz w:val="24"/>
          <w:szCs w:val="24"/>
          <w:lang w:val="en-US"/>
        </w:rPr>
        <w:t xml:space="preserve"> </w:t>
      </w:r>
      <w:proofErr w:type="spellStart"/>
      <w:r w:rsidRPr="00D34D40">
        <w:rPr>
          <w:rFonts w:ascii="Times New Roman" w:hAnsi="Times New Roman" w:cs="Times New Roman"/>
          <w:bCs/>
          <w:color w:val="000000" w:themeColor="text1"/>
          <w:sz w:val="24"/>
          <w:szCs w:val="24"/>
          <w:lang w:val="en-US"/>
        </w:rPr>
        <w:t>proprii</w:t>
      </w:r>
      <w:proofErr w:type="spellEnd"/>
      <w:r w:rsidRPr="00D34D40">
        <w:rPr>
          <w:rFonts w:ascii="Times New Roman" w:hAnsi="Times New Roman" w:cs="Times New Roman"/>
          <w:bCs/>
          <w:color w:val="000000" w:themeColor="text1"/>
          <w:sz w:val="24"/>
          <w:szCs w:val="24"/>
          <w:lang w:val="en-US"/>
        </w:rPr>
        <w:t xml:space="preserve"> </w:t>
      </w:r>
      <w:proofErr w:type="spellStart"/>
      <w:r w:rsidRPr="00D34D40">
        <w:rPr>
          <w:rFonts w:ascii="Times New Roman" w:hAnsi="Times New Roman" w:cs="Times New Roman"/>
          <w:bCs/>
          <w:color w:val="000000" w:themeColor="text1"/>
          <w:sz w:val="24"/>
          <w:szCs w:val="24"/>
          <w:lang w:val="en-US"/>
        </w:rPr>
        <w:t>specifice</w:t>
      </w:r>
      <w:proofErr w:type="spellEnd"/>
      <w:r w:rsidRPr="00D34D40">
        <w:rPr>
          <w:rFonts w:ascii="Times New Roman" w:hAnsi="Times New Roman" w:cs="Times New Roman"/>
          <w:bCs/>
          <w:color w:val="000000" w:themeColor="text1"/>
          <w:sz w:val="24"/>
          <w:szCs w:val="24"/>
          <w:lang w:val="en-US"/>
        </w:rPr>
        <w:t xml:space="preserve">, cu </w:t>
      </w:r>
      <w:proofErr w:type="spellStart"/>
      <w:r w:rsidRPr="00D34D40">
        <w:rPr>
          <w:rFonts w:ascii="Times New Roman" w:hAnsi="Times New Roman" w:cs="Times New Roman"/>
          <w:bCs/>
          <w:color w:val="000000" w:themeColor="text1"/>
          <w:sz w:val="24"/>
          <w:szCs w:val="24"/>
          <w:lang w:val="en-US"/>
        </w:rPr>
        <w:t>consultarea</w:t>
      </w:r>
      <w:proofErr w:type="spellEnd"/>
      <w:r w:rsidRPr="00D34D40">
        <w:rPr>
          <w:rFonts w:ascii="Times New Roman" w:hAnsi="Times New Roman" w:cs="Times New Roman"/>
          <w:bCs/>
          <w:color w:val="000000" w:themeColor="text1"/>
          <w:sz w:val="24"/>
          <w:szCs w:val="24"/>
          <w:lang w:val="en-US"/>
        </w:rPr>
        <w:t xml:space="preserve"> </w:t>
      </w:r>
      <w:proofErr w:type="spellStart"/>
      <w:r w:rsidRPr="00D34D40">
        <w:rPr>
          <w:rFonts w:ascii="Times New Roman" w:hAnsi="Times New Roman" w:cs="Times New Roman"/>
          <w:bCs/>
          <w:color w:val="000000" w:themeColor="text1"/>
          <w:sz w:val="24"/>
          <w:szCs w:val="24"/>
          <w:lang w:val="en-US"/>
        </w:rPr>
        <w:t>operatorilor</w:t>
      </w:r>
      <w:proofErr w:type="spellEnd"/>
      <w:r w:rsidRPr="00D34D40">
        <w:rPr>
          <w:rFonts w:ascii="Times New Roman" w:hAnsi="Times New Roman" w:cs="Times New Roman"/>
          <w:bCs/>
          <w:color w:val="000000" w:themeColor="text1"/>
          <w:sz w:val="24"/>
          <w:szCs w:val="24"/>
          <w:lang w:val="en-US"/>
        </w:rPr>
        <w:t xml:space="preserve"> </w:t>
      </w:r>
      <w:proofErr w:type="spellStart"/>
      <w:r w:rsidRPr="00D34D40">
        <w:rPr>
          <w:rFonts w:ascii="Times New Roman" w:hAnsi="Times New Roman" w:cs="Times New Roman"/>
          <w:bCs/>
          <w:color w:val="000000" w:themeColor="text1"/>
          <w:sz w:val="24"/>
          <w:szCs w:val="24"/>
          <w:lang w:val="en-US"/>
        </w:rPr>
        <w:t>economici</w:t>
      </w:r>
      <w:proofErr w:type="spellEnd"/>
      <w:r w:rsidRPr="00D34D40">
        <w:rPr>
          <w:rFonts w:ascii="Times New Roman" w:hAnsi="Times New Roman" w:cs="Times New Roman"/>
          <w:bCs/>
          <w:color w:val="000000" w:themeColor="text1"/>
          <w:sz w:val="24"/>
          <w:szCs w:val="24"/>
          <w:lang w:val="en-US"/>
        </w:rPr>
        <w:t xml:space="preserve"> din </w:t>
      </w:r>
      <w:proofErr w:type="spellStart"/>
      <w:r w:rsidRPr="00D34D40">
        <w:rPr>
          <w:rFonts w:ascii="Times New Roman" w:hAnsi="Times New Roman" w:cs="Times New Roman"/>
          <w:bCs/>
          <w:color w:val="000000" w:themeColor="text1"/>
          <w:sz w:val="24"/>
          <w:szCs w:val="24"/>
          <w:lang w:val="en-US"/>
        </w:rPr>
        <w:t>sectorul</w:t>
      </w:r>
      <w:proofErr w:type="spellEnd"/>
      <w:r w:rsidRPr="00D34D40">
        <w:rPr>
          <w:rFonts w:ascii="Times New Roman" w:hAnsi="Times New Roman" w:cs="Times New Roman"/>
          <w:bCs/>
          <w:color w:val="000000" w:themeColor="text1"/>
          <w:sz w:val="24"/>
          <w:szCs w:val="24"/>
          <w:lang w:val="en-US"/>
        </w:rPr>
        <w:t xml:space="preserve"> </w:t>
      </w:r>
      <w:proofErr w:type="spellStart"/>
      <w:r w:rsidRPr="00D34D40">
        <w:rPr>
          <w:rFonts w:ascii="Times New Roman" w:hAnsi="Times New Roman" w:cs="Times New Roman"/>
          <w:bCs/>
          <w:color w:val="000000" w:themeColor="text1"/>
          <w:sz w:val="24"/>
          <w:szCs w:val="24"/>
          <w:lang w:val="en-US"/>
        </w:rPr>
        <w:t>energiei</w:t>
      </w:r>
      <w:proofErr w:type="spellEnd"/>
      <w:r w:rsidRPr="00D34D40">
        <w:rPr>
          <w:rFonts w:ascii="Times New Roman" w:hAnsi="Times New Roman" w:cs="Times New Roman"/>
          <w:bCs/>
          <w:color w:val="000000" w:themeColor="text1"/>
          <w:sz w:val="24"/>
          <w:szCs w:val="24"/>
          <w:lang w:val="en-US"/>
        </w:rPr>
        <w:t xml:space="preserve"> </w:t>
      </w:r>
      <w:proofErr w:type="spellStart"/>
      <w:r w:rsidRPr="00D34D40">
        <w:rPr>
          <w:rFonts w:ascii="Times New Roman" w:hAnsi="Times New Roman" w:cs="Times New Roman"/>
          <w:bCs/>
          <w:color w:val="000000" w:themeColor="text1"/>
          <w:sz w:val="24"/>
          <w:szCs w:val="24"/>
          <w:lang w:val="en-US"/>
        </w:rPr>
        <w:t>electrice</w:t>
      </w:r>
      <w:proofErr w:type="spellEnd"/>
      <w:r w:rsidRPr="00D34D40">
        <w:rPr>
          <w:rFonts w:ascii="Times New Roman" w:hAnsi="Times New Roman" w:cs="Times New Roman"/>
          <w:bCs/>
          <w:color w:val="000000" w:themeColor="text1"/>
          <w:sz w:val="24"/>
          <w:szCs w:val="24"/>
          <w:lang w:val="en-US"/>
        </w:rPr>
        <w:t xml:space="preserve"> </w:t>
      </w:r>
      <w:proofErr w:type="spellStart"/>
      <w:r w:rsidRPr="00D34D40">
        <w:rPr>
          <w:rFonts w:ascii="Times New Roman" w:hAnsi="Times New Roman" w:cs="Times New Roman"/>
          <w:bCs/>
          <w:color w:val="000000" w:themeColor="text1"/>
          <w:sz w:val="24"/>
          <w:szCs w:val="24"/>
          <w:lang w:val="en-US"/>
        </w:rPr>
        <w:t>şi</w:t>
      </w:r>
      <w:proofErr w:type="spellEnd"/>
      <w:r w:rsidRPr="00D34D40">
        <w:rPr>
          <w:rFonts w:ascii="Times New Roman" w:hAnsi="Times New Roman" w:cs="Times New Roman"/>
          <w:bCs/>
          <w:color w:val="000000" w:themeColor="text1"/>
          <w:sz w:val="24"/>
          <w:szCs w:val="24"/>
          <w:lang w:val="en-US"/>
        </w:rPr>
        <w:t xml:space="preserve"> le </w:t>
      </w:r>
      <w:proofErr w:type="spellStart"/>
      <w:r w:rsidRPr="00D34D40">
        <w:rPr>
          <w:rFonts w:ascii="Times New Roman" w:hAnsi="Times New Roman" w:cs="Times New Roman"/>
          <w:bCs/>
          <w:color w:val="000000" w:themeColor="text1"/>
          <w:sz w:val="24"/>
          <w:szCs w:val="24"/>
          <w:lang w:val="en-US"/>
        </w:rPr>
        <w:t>transmite</w:t>
      </w:r>
      <w:proofErr w:type="spellEnd"/>
      <w:r w:rsidRPr="00D34D40">
        <w:rPr>
          <w:rFonts w:ascii="Times New Roman" w:hAnsi="Times New Roman" w:cs="Times New Roman"/>
          <w:bCs/>
          <w:color w:val="000000" w:themeColor="text1"/>
          <w:sz w:val="24"/>
          <w:szCs w:val="24"/>
          <w:lang w:val="en-US"/>
        </w:rPr>
        <w:t xml:space="preserve"> </w:t>
      </w:r>
      <w:proofErr w:type="spellStart"/>
      <w:r w:rsidRPr="00D34D40">
        <w:rPr>
          <w:rFonts w:ascii="Times New Roman" w:hAnsi="Times New Roman" w:cs="Times New Roman"/>
          <w:bCs/>
          <w:color w:val="000000" w:themeColor="text1"/>
          <w:sz w:val="24"/>
          <w:szCs w:val="24"/>
          <w:lang w:val="en-US"/>
        </w:rPr>
        <w:t>Autorităţii</w:t>
      </w:r>
      <w:proofErr w:type="spellEnd"/>
      <w:r w:rsidRPr="00D34D40">
        <w:rPr>
          <w:rFonts w:ascii="Times New Roman" w:hAnsi="Times New Roman" w:cs="Times New Roman"/>
          <w:bCs/>
          <w:color w:val="000000" w:themeColor="text1"/>
          <w:sz w:val="24"/>
          <w:szCs w:val="24"/>
          <w:lang w:val="en-US"/>
        </w:rPr>
        <w:t xml:space="preserve"> </w:t>
      </w:r>
      <w:proofErr w:type="spellStart"/>
      <w:r w:rsidRPr="00D34D40">
        <w:rPr>
          <w:rFonts w:ascii="Times New Roman" w:hAnsi="Times New Roman" w:cs="Times New Roman"/>
          <w:bCs/>
          <w:color w:val="000000" w:themeColor="text1"/>
          <w:sz w:val="24"/>
          <w:szCs w:val="24"/>
          <w:lang w:val="en-US"/>
        </w:rPr>
        <w:t>Naţionale</w:t>
      </w:r>
      <w:proofErr w:type="spellEnd"/>
      <w:r w:rsidRPr="00D34D40">
        <w:rPr>
          <w:rFonts w:ascii="Times New Roman" w:hAnsi="Times New Roman" w:cs="Times New Roman"/>
          <w:bCs/>
          <w:color w:val="000000" w:themeColor="text1"/>
          <w:sz w:val="24"/>
          <w:szCs w:val="24"/>
          <w:lang w:val="en-US"/>
        </w:rPr>
        <w:t xml:space="preserve"> de </w:t>
      </w:r>
      <w:proofErr w:type="spellStart"/>
      <w:r w:rsidRPr="00D34D40">
        <w:rPr>
          <w:rFonts w:ascii="Times New Roman" w:hAnsi="Times New Roman" w:cs="Times New Roman"/>
          <w:bCs/>
          <w:color w:val="000000" w:themeColor="text1"/>
          <w:sz w:val="24"/>
          <w:szCs w:val="24"/>
          <w:lang w:val="en-US"/>
        </w:rPr>
        <w:t>Reglementare</w:t>
      </w:r>
      <w:proofErr w:type="spellEnd"/>
      <w:r w:rsidRPr="00D34D40">
        <w:rPr>
          <w:rFonts w:ascii="Times New Roman" w:hAnsi="Times New Roman" w:cs="Times New Roman"/>
          <w:bCs/>
          <w:color w:val="000000" w:themeColor="text1"/>
          <w:sz w:val="24"/>
          <w:szCs w:val="24"/>
          <w:lang w:val="en-US"/>
        </w:rPr>
        <w:t xml:space="preserve"> </w:t>
      </w:r>
      <w:proofErr w:type="spellStart"/>
      <w:r w:rsidRPr="00D34D40">
        <w:rPr>
          <w:rFonts w:ascii="Times New Roman" w:hAnsi="Times New Roman" w:cs="Times New Roman"/>
          <w:bCs/>
          <w:color w:val="000000" w:themeColor="text1"/>
          <w:sz w:val="24"/>
          <w:szCs w:val="24"/>
          <w:lang w:val="en-US"/>
        </w:rPr>
        <w:t>în</w:t>
      </w:r>
      <w:proofErr w:type="spellEnd"/>
      <w:r w:rsidRPr="00D34D40">
        <w:rPr>
          <w:rFonts w:ascii="Times New Roman" w:hAnsi="Times New Roman" w:cs="Times New Roman"/>
          <w:bCs/>
          <w:color w:val="000000" w:themeColor="text1"/>
          <w:sz w:val="24"/>
          <w:szCs w:val="24"/>
          <w:lang w:val="en-US"/>
        </w:rPr>
        <w:t xml:space="preserve"> </w:t>
      </w:r>
      <w:proofErr w:type="spellStart"/>
      <w:r w:rsidRPr="00D34D40">
        <w:rPr>
          <w:rFonts w:ascii="Times New Roman" w:hAnsi="Times New Roman" w:cs="Times New Roman"/>
          <w:bCs/>
          <w:color w:val="000000" w:themeColor="text1"/>
          <w:sz w:val="24"/>
          <w:szCs w:val="24"/>
          <w:lang w:val="en-US"/>
        </w:rPr>
        <w:t>Domeniul</w:t>
      </w:r>
      <w:proofErr w:type="spellEnd"/>
      <w:r w:rsidRPr="00D34D40">
        <w:rPr>
          <w:rFonts w:ascii="Times New Roman" w:hAnsi="Times New Roman" w:cs="Times New Roman"/>
          <w:bCs/>
          <w:color w:val="000000" w:themeColor="text1"/>
          <w:sz w:val="24"/>
          <w:szCs w:val="24"/>
          <w:lang w:val="en-US"/>
        </w:rPr>
        <w:t xml:space="preserve"> </w:t>
      </w:r>
      <w:proofErr w:type="spellStart"/>
      <w:r w:rsidRPr="00D34D40">
        <w:rPr>
          <w:rFonts w:ascii="Times New Roman" w:hAnsi="Times New Roman" w:cs="Times New Roman"/>
          <w:bCs/>
          <w:color w:val="000000" w:themeColor="text1"/>
          <w:sz w:val="24"/>
          <w:szCs w:val="24"/>
          <w:lang w:val="en-US"/>
        </w:rPr>
        <w:t>Energiei</w:t>
      </w:r>
      <w:proofErr w:type="spellEnd"/>
      <w:r w:rsidRPr="00D34D40">
        <w:rPr>
          <w:rFonts w:ascii="Times New Roman" w:hAnsi="Times New Roman" w:cs="Times New Roman"/>
          <w:bCs/>
          <w:color w:val="000000" w:themeColor="text1"/>
          <w:sz w:val="24"/>
          <w:szCs w:val="24"/>
          <w:lang w:val="en-US"/>
        </w:rPr>
        <w:t xml:space="preserve"> </w:t>
      </w:r>
      <w:proofErr w:type="spellStart"/>
      <w:r w:rsidRPr="00D34D40">
        <w:rPr>
          <w:rFonts w:ascii="Times New Roman" w:hAnsi="Times New Roman" w:cs="Times New Roman"/>
          <w:bCs/>
          <w:color w:val="000000" w:themeColor="text1"/>
          <w:sz w:val="24"/>
          <w:szCs w:val="24"/>
          <w:lang w:val="en-US"/>
        </w:rPr>
        <w:t>spre</w:t>
      </w:r>
      <w:proofErr w:type="spellEnd"/>
      <w:r w:rsidRPr="00D34D40">
        <w:rPr>
          <w:rFonts w:ascii="Times New Roman" w:hAnsi="Times New Roman" w:cs="Times New Roman"/>
          <w:bCs/>
          <w:color w:val="000000" w:themeColor="text1"/>
          <w:sz w:val="24"/>
          <w:szCs w:val="24"/>
          <w:lang w:val="en-US"/>
        </w:rPr>
        <w:t xml:space="preserve"> </w:t>
      </w:r>
      <w:proofErr w:type="spellStart"/>
      <w:r w:rsidRPr="00D34D40">
        <w:rPr>
          <w:rFonts w:ascii="Times New Roman" w:hAnsi="Times New Roman" w:cs="Times New Roman"/>
          <w:bCs/>
          <w:color w:val="000000" w:themeColor="text1"/>
          <w:sz w:val="24"/>
          <w:szCs w:val="24"/>
          <w:lang w:val="en-US"/>
        </w:rPr>
        <w:t>informare</w:t>
      </w:r>
      <w:proofErr w:type="spellEnd"/>
      <w:r w:rsidRPr="00D34D40">
        <w:rPr>
          <w:rFonts w:ascii="Times New Roman" w:hAnsi="Times New Roman" w:cs="Times New Roman"/>
          <w:bCs/>
          <w:color w:val="000000" w:themeColor="text1"/>
          <w:sz w:val="24"/>
          <w:szCs w:val="24"/>
          <w:lang w:val="en-US"/>
        </w:rPr>
        <w:t xml:space="preserve"> </w:t>
      </w:r>
      <w:proofErr w:type="spellStart"/>
      <w:r w:rsidRPr="00D34D40">
        <w:rPr>
          <w:rFonts w:ascii="Times New Roman" w:hAnsi="Times New Roman" w:cs="Times New Roman"/>
          <w:bCs/>
          <w:color w:val="000000" w:themeColor="text1"/>
          <w:sz w:val="24"/>
          <w:szCs w:val="24"/>
          <w:lang w:val="en-US"/>
        </w:rPr>
        <w:t>în</w:t>
      </w:r>
      <w:proofErr w:type="spellEnd"/>
      <w:r w:rsidRPr="00D34D40">
        <w:rPr>
          <w:rFonts w:ascii="Times New Roman" w:hAnsi="Times New Roman" w:cs="Times New Roman"/>
          <w:bCs/>
          <w:color w:val="000000" w:themeColor="text1"/>
          <w:sz w:val="24"/>
          <w:szCs w:val="24"/>
          <w:lang w:val="en-US"/>
        </w:rPr>
        <w:t xml:space="preserve"> </w:t>
      </w:r>
      <w:proofErr w:type="spellStart"/>
      <w:r w:rsidRPr="00D34D40">
        <w:rPr>
          <w:rFonts w:ascii="Times New Roman" w:hAnsi="Times New Roman" w:cs="Times New Roman"/>
          <w:bCs/>
          <w:color w:val="000000" w:themeColor="text1"/>
          <w:sz w:val="24"/>
          <w:szCs w:val="24"/>
          <w:lang w:val="en-US"/>
        </w:rPr>
        <w:t>termen</w:t>
      </w:r>
      <w:proofErr w:type="spellEnd"/>
      <w:r w:rsidRPr="00D34D40">
        <w:rPr>
          <w:rFonts w:ascii="Times New Roman" w:hAnsi="Times New Roman" w:cs="Times New Roman"/>
          <w:bCs/>
          <w:color w:val="000000" w:themeColor="text1"/>
          <w:sz w:val="24"/>
          <w:szCs w:val="24"/>
          <w:lang w:val="en-US"/>
        </w:rPr>
        <w:t xml:space="preserve"> de 15 </w:t>
      </w:r>
      <w:proofErr w:type="spellStart"/>
      <w:r w:rsidRPr="00D34D40">
        <w:rPr>
          <w:rFonts w:ascii="Times New Roman" w:hAnsi="Times New Roman" w:cs="Times New Roman"/>
          <w:bCs/>
          <w:color w:val="000000" w:themeColor="text1"/>
          <w:sz w:val="24"/>
          <w:szCs w:val="24"/>
          <w:lang w:val="en-US"/>
        </w:rPr>
        <w:t>zile</w:t>
      </w:r>
      <w:proofErr w:type="spellEnd"/>
      <w:r w:rsidRPr="00D34D40">
        <w:rPr>
          <w:rFonts w:ascii="Times New Roman" w:hAnsi="Times New Roman" w:cs="Times New Roman"/>
          <w:bCs/>
          <w:color w:val="000000" w:themeColor="text1"/>
          <w:sz w:val="24"/>
          <w:szCs w:val="24"/>
          <w:lang w:val="en-US"/>
        </w:rPr>
        <w:t xml:space="preserve"> de la data </w:t>
      </w:r>
      <w:proofErr w:type="spellStart"/>
      <w:r w:rsidRPr="00D34D40">
        <w:rPr>
          <w:rFonts w:ascii="Times New Roman" w:hAnsi="Times New Roman" w:cs="Times New Roman"/>
          <w:bCs/>
          <w:color w:val="000000" w:themeColor="text1"/>
          <w:sz w:val="24"/>
          <w:szCs w:val="24"/>
          <w:lang w:val="en-US"/>
        </w:rPr>
        <w:t>publicării</w:t>
      </w:r>
      <w:proofErr w:type="spellEnd"/>
      <w:r w:rsidRPr="00D34D40">
        <w:rPr>
          <w:rFonts w:ascii="Times New Roman" w:hAnsi="Times New Roman" w:cs="Times New Roman"/>
          <w:bCs/>
          <w:color w:val="000000" w:themeColor="text1"/>
          <w:sz w:val="24"/>
          <w:szCs w:val="24"/>
          <w:lang w:val="en-US"/>
        </w:rPr>
        <w:t xml:space="preserve"> </w:t>
      </w:r>
      <w:proofErr w:type="spellStart"/>
      <w:r w:rsidRPr="00D34D40">
        <w:rPr>
          <w:rFonts w:ascii="Times New Roman" w:hAnsi="Times New Roman" w:cs="Times New Roman"/>
          <w:bCs/>
          <w:color w:val="000000" w:themeColor="text1"/>
          <w:sz w:val="24"/>
          <w:szCs w:val="24"/>
          <w:lang w:val="en-US"/>
        </w:rPr>
        <w:t>prezentului</w:t>
      </w:r>
      <w:proofErr w:type="spellEnd"/>
      <w:r w:rsidRPr="00D34D40">
        <w:rPr>
          <w:rFonts w:ascii="Times New Roman" w:hAnsi="Times New Roman" w:cs="Times New Roman"/>
          <w:bCs/>
          <w:color w:val="000000" w:themeColor="text1"/>
          <w:sz w:val="24"/>
          <w:szCs w:val="24"/>
          <w:lang w:val="en-US"/>
        </w:rPr>
        <w:t xml:space="preserve"> </w:t>
      </w:r>
      <w:proofErr w:type="spellStart"/>
      <w:r w:rsidRPr="00D34D40">
        <w:rPr>
          <w:rFonts w:ascii="Times New Roman" w:hAnsi="Times New Roman" w:cs="Times New Roman"/>
          <w:bCs/>
          <w:color w:val="000000" w:themeColor="text1"/>
          <w:sz w:val="24"/>
          <w:szCs w:val="24"/>
          <w:lang w:val="en-US"/>
        </w:rPr>
        <w:t>ordin</w:t>
      </w:r>
      <w:proofErr w:type="spellEnd"/>
      <w:r w:rsidRPr="00D34D40">
        <w:rPr>
          <w:rFonts w:ascii="Times New Roman" w:hAnsi="Times New Roman" w:cs="Times New Roman"/>
          <w:bCs/>
          <w:color w:val="000000" w:themeColor="text1"/>
          <w:sz w:val="24"/>
          <w:szCs w:val="24"/>
          <w:lang w:val="en-US"/>
        </w:rPr>
        <w:t xml:space="preserve"> </w:t>
      </w:r>
      <w:proofErr w:type="spellStart"/>
      <w:r w:rsidRPr="00D34D40">
        <w:rPr>
          <w:rFonts w:ascii="Times New Roman" w:hAnsi="Times New Roman" w:cs="Times New Roman"/>
          <w:bCs/>
          <w:color w:val="000000" w:themeColor="text1"/>
          <w:sz w:val="24"/>
          <w:szCs w:val="24"/>
          <w:lang w:val="en-US"/>
        </w:rPr>
        <w:t>în</w:t>
      </w:r>
      <w:proofErr w:type="spellEnd"/>
      <w:r w:rsidRPr="00D34D40">
        <w:rPr>
          <w:rFonts w:ascii="Times New Roman" w:hAnsi="Times New Roman" w:cs="Times New Roman"/>
          <w:bCs/>
          <w:color w:val="000000" w:themeColor="text1"/>
          <w:sz w:val="24"/>
          <w:szCs w:val="24"/>
          <w:lang w:val="en-US"/>
        </w:rPr>
        <w:t xml:space="preserve"> </w:t>
      </w:r>
      <w:proofErr w:type="spellStart"/>
      <w:r w:rsidRPr="00D34D40">
        <w:rPr>
          <w:rFonts w:ascii="Times New Roman" w:hAnsi="Times New Roman" w:cs="Times New Roman"/>
          <w:bCs/>
          <w:color w:val="000000" w:themeColor="text1"/>
          <w:sz w:val="24"/>
          <w:szCs w:val="24"/>
          <w:lang w:val="en-US"/>
        </w:rPr>
        <w:t>Monitorul</w:t>
      </w:r>
      <w:proofErr w:type="spellEnd"/>
      <w:r w:rsidRPr="00D34D40">
        <w:rPr>
          <w:rFonts w:ascii="Times New Roman" w:hAnsi="Times New Roman" w:cs="Times New Roman"/>
          <w:bCs/>
          <w:color w:val="000000" w:themeColor="text1"/>
          <w:sz w:val="24"/>
          <w:szCs w:val="24"/>
          <w:lang w:val="en-US"/>
        </w:rPr>
        <w:t xml:space="preserve"> </w:t>
      </w:r>
      <w:proofErr w:type="spellStart"/>
      <w:r w:rsidRPr="00D34D40">
        <w:rPr>
          <w:rFonts w:ascii="Times New Roman" w:hAnsi="Times New Roman" w:cs="Times New Roman"/>
          <w:bCs/>
          <w:color w:val="000000" w:themeColor="text1"/>
          <w:sz w:val="24"/>
          <w:szCs w:val="24"/>
          <w:lang w:val="en-US"/>
        </w:rPr>
        <w:t>Oficial</w:t>
      </w:r>
      <w:proofErr w:type="spellEnd"/>
      <w:r w:rsidRPr="00D34D40">
        <w:rPr>
          <w:rFonts w:ascii="Times New Roman" w:hAnsi="Times New Roman" w:cs="Times New Roman"/>
          <w:bCs/>
          <w:color w:val="000000" w:themeColor="text1"/>
          <w:sz w:val="24"/>
          <w:szCs w:val="24"/>
          <w:lang w:val="en-US"/>
        </w:rPr>
        <w:t xml:space="preserve"> al </w:t>
      </w:r>
      <w:proofErr w:type="spellStart"/>
      <w:r w:rsidRPr="00D34D40">
        <w:rPr>
          <w:rFonts w:ascii="Times New Roman" w:hAnsi="Times New Roman" w:cs="Times New Roman"/>
          <w:bCs/>
          <w:color w:val="000000" w:themeColor="text1"/>
          <w:sz w:val="24"/>
          <w:szCs w:val="24"/>
          <w:lang w:val="en-US"/>
        </w:rPr>
        <w:t>României</w:t>
      </w:r>
      <w:proofErr w:type="spellEnd"/>
      <w:r w:rsidRPr="00D34D40">
        <w:rPr>
          <w:rFonts w:ascii="Times New Roman" w:hAnsi="Times New Roman" w:cs="Times New Roman"/>
          <w:bCs/>
          <w:color w:val="000000" w:themeColor="text1"/>
          <w:sz w:val="24"/>
          <w:szCs w:val="24"/>
          <w:lang w:val="en-US"/>
        </w:rPr>
        <w:t xml:space="preserve">, </w:t>
      </w:r>
      <w:proofErr w:type="spellStart"/>
      <w:r w:rsidRPr="00D34D40">
        <w:rPr>
          <w:rFonts w:ascii="Times New Roman" w:hAnsi="Times New Roman" w:cs="Times New Roman"/>
          <w:bCs/>
          <w:color w:val="000000" w:themeColor="text1"/>
          <w:sz w:val="24"/>
          <w:szCs w:val="24"/>
          <w:lang w:val="en-US"/>
        </w:rPr>
        <w:t>Partea</w:t>
      </w:r>
      <w:proofErr w:type="spellEnd"/>
      <w:r w:rsidRPr="00D34D40">
        <w:rPr>
          <w:rFonts w:ascii="Times New Roman" w:hAnsi="Times New Roman" w:cs="Times New Roman"/>
          <w:bCs/>
          <w:color w:val="000000" w:themeColor="text1"/>
          <w:sz w:val="24"/>
          <w:szCs w:val="24"/>
          <w:lang w:val="en-US"/>
        </w:rPr>
        <w:t xml:space="preserve"> I.</w:t>
      </w:r>
    </w:p>
    <w:p w14:paraId="106698DA" w14:textId="77777777" w:rsidR="00783525" w:rsidRPr="00783525" w:rsidRDefault="00783525" w:rsidP="006059FF">
      <w:pPr>
        <w:autoSpaceDE w:val="0"/>
        <w:autoSpaceDN w:val="0"/>
        <w:adjustRightInd w:val="0"/>
        <w:spacing w:after="0" w:line="360" w:lineRule="auto"/>
        <w:jc w:val="both"/>
        <w:rPr>
          <w:rFonts w:ascii="Times New Roman" w:hAnsi="Times New Roman" w:cs="Times New Roman"/>
          <w:b/>
          <w:color w:val="0000FF"/>
          <w:sz w:val="24"/>
          <w:szCs w:val="24"/>
          <w:lang w:val="en-US"/>
        </w:rPr>
      </w:pPr>
    </w:p>
    <w:p w14:paraId="7CFE43EB" w14:textId="4B02AE93" w:rsidR="006059FF" w:rsidRPr="00A8333B" w:rsidRDefault="006059FF" w:rsidP="006059FF">
      <w:pPr>
        <w:autoSpaceDE w:val="0"/>
        <w:autoSpaceDN w:val="0"/>
        <w:adjustRightInd w:val="0"/>
        <w:spacing w:after="0" w:line="360" w:lineRule="auto"/>
        <w:jc w:val="both"/>
        <w:rPr>
          <w:rFonts w:ascii="Times New Roman" w:hAnsi="Times New Roman" w:cs="Times New Roman"/>
          <w:sz w:val="24"/>
          <w:szCs w:val="24"/>
          <w:lang w:val="en-US"/>
        </w:rPr>
      </w:pPr>
      <w:r w:rsidRPr="00A8333B">
        <w:rPr>
          <w:rFonts w:ascii="Times New Roman" w:hAnsi="Times New Roman" w:cs="Times New Roman"/>
          <w:b/>
          <w:sz w:val="24"/>
          <w:szCs w:val="24"/>
          <w:lang w:val="en-US"/>
        </w:rPr>
        <w:t>Art. I</w:t>
      </w:r>
      <w:r w:rsidR="00783525">
        <w:rPr>
          <w:rFonts w:ascii="Times New Roman" w:hAnsi="Times New Roman" w:cs="Times New Roman"/>
          <w:b/>
          <w:sz w:val="24"/>
          <w:szCs w:val="24"/>
          <w:lang w:val="en-US"/>
        </w:rPr>
        <w:t>I</w:t>
      </w:r>
      <w:r w:rsidRPr="00A8333B">
        <w:rPr>
          <w:rFonts w:ascii="Times New Roman" w:hAnsi="Times New Roman" w:cs="Times New Roman"/>
          <w:b/>
          <w:sz w:val="24"/>
          <w:szCs w:val="24"/>
          <w:lang w:val="en-US"/>
        </w:rPr>
        <w:t xml:space="preserve">I.  </w:t>
      </w:r>
      <w:r w:rsidR="006D71F1" w:rsidRPr="00A8333B">
        <w:rPr>
          <w:rFonts w:ascii="Times New Roman" w:hAnsi="Times New Roman" w:cs="Times New Roman"/>
          <w:b/>
          <w:sz w:val="24"/>
          <w:szCs w:val="24"/>
          <w:lang w:val="en-US"/>
        </w:rPr>
        <w:t xml:space="preserve">  </w:t>
      </w:r>
      <w:proofErr w:type="spellStart"/>
      <w:r w:rsidRPr="00A8333B">
        <w:rPr>
          <w:rFonts w:ascii="Times New Roman" w:hAnsi="Times New Roman" w:cs="Times New Roman"/>
          <w:sz w:val="24"/>
          <w:szCs w:val="24"/>
          <w:lang w:val="en-US"/>
        </w:rPr>
        <w:t>Operatorii</w:t>
      </w:r>
      <w:proofErr w:type="spellEnd"/>
      <w:r w:rsidRPr="00A8333B">
        <w:rPr>
          <w:rFonts w:ascii="Times New Roman" w:hAnsi="Times New Roman" w:cs="Times New Roman"/>
          <w:sz w:val="24"/>
          <w:szCs w:val="24"/>
          <w:lang w:val="en-US"/>
        </w:rPr>
        <w:t xml:space="preserve"> </w:t>
      </w:r>
      <w:proofErr w:type="spellStart"/>
      <w:r w:rsidRPr="00A8333B">
        <w:rPr>
          <w:rFonts w:ascii="Times New Roman" w:hAnsi="Times New Roman" w:cs="Times New Roman"/>
          <w:sz w:val="24"/>
          <w:szCs w:val="24"/>
          <w:lang w:val="en-US"/>
        </w:rPr>
        <w:t>economici</w:t>
      </w:r>
      <w:proofErr w:type="spellEnd"/>
      <w:r w:rsidRPr="00A8333B">
        <w:rPr>
          <w:rFonts w:ascii="Times New Roman" w:hAnsi="Times New Roman" w:cs="Times New Roman"/>
          <w:sz w:val="24"/>
          <w:szCs w:val="24"/>
          <w:lang w:val="en-US"/>
        </w:rPr>
        <w:t xml:space="preserve"> din </w:t>
      </w:r>
      <w:proofErr w:type="spellStart"/>
      <w:r w:rsidRPr="00A8333B">
        <w:rPr>
          <w:rFonts w:ascii="Times New Roman" w:hAnsi="Times New Roman" w:cs="Times New Roman"/>
          <w:sz w:val="24"/>
          <w:szCs w:val="24"/>
          <w:lang w:val="en-US"/>
        </w:rPr>
        <w:t>sectorul</w:t>
      </w:r>
      <w:proofErr w:type="spellEnd"/>
      <w:r w:rsidRPr="00A8333B">
        <w:rPr>
          <w:rFonts w:ascii="Times New Roman" w:hAnsi="Times New Roman" w:cs="Times New Roman"/>
          <w:sz w:val="24"/>
          <w:szCs w:val="24"/>
          <w:lang w:val="en-US"/>
        </w:rPr>
        <w:t xml:space="preserve"> </w:t>
      </w:r>
      <w:proofErr w:type="spellStart"/>
      <w:r w:rsidRPr="00A8333B">
        <w:rPr>
          <w:rFonts w:ascii="Times New Roman" w:hAnsi="Times New Roman" w:cs="Times New Roman"/>
          <w:sz w:val="24"/>
          <w:szCs w:val="24"/>
          <w:lang w:val="en-US"/>
        </w:rPr>
        <w:t>energiei</w:t>
      </w:r>
      <w:proofErr w:type="spellEnd"/>
      <w:r w:rsidRPr="00A8333B">
        <w:rPr>
          <w:rFonts w:ascii="Times New Roman" w:hAnsi="Times New Roman" w:cs="Times New Roman"/>
          <w:sz w:val="24"/>
          <w:szCs w:val="24"/>
          <w:lang w:val="en-US"/>
        </w:rPr>
        <w:t xml:space="preserve"> </w:t>
      </w:r>
      <w:proofErr w:type="spellStart"/>
      <w:r w:rsidRPr="00A8333B">
        <w:rPr>
          <w:rFonts w:ascii="Times New Roman" w:hAnsi="Times New Roman" w:cs="Times New Roman"/>
          <w:sz w:val="24"/>
          <w:szCs w:val="24"/>
          <w:lang w:val="en-US"/>
        </w:rPr>
        <w:t>electrice</w:t>
      </w:r>
      <w:proofErr w:type="spellEnd"/>
      <w:r w:rsidRPr="00A8333B">
        <w:rPr>
          <w:rFonts w:ascii="Times New Roman" w:hAnsi="Times New Roman" w:cs="Times New Roman"/>
          <w:sz w:val="24"/>
          <w:szCs w:val="24"/>
          <w:lang w:val="en-US"/>
        </w:rPr>
        <w:t xml:space="preserve"> </w:t>
      </w:r>
      <w:proofErr w:type="spellStart"/>
      <w:r w:rsidR="00040F61" w:rsidRPr="00A8333B">
        <w:rPr>
          <w:rFonts w:ascii="Times New Roman" w:hAnsi="Times New Roman" w:cs="Times New Roman"/>
          <w:sz w:val="24"/>
          <w:szCs w:val="24"/>
          <w:lang w:val="en-US"/>
        </w:rPr>
        <w:t>ș</w:t>
      </w:r>
      <w:r w:rsidRPr="00A8333B">
        <w:rPr>
          <w:rFonts w:ascii="Times New Roman" w:hAnsi="Times New Roman" w:cs="Times New Roman"/>
          <w:sz w:val="24"/>
          <w:szCs w:val="24"/>
          <w:lang w:val="en-US"/>
        </w:rPr>
        <w:t>i</w:t>
      </w:r>
      <w:proofErr w:type="spellEnd"/>
      <w:r w:rsidRPr="00A8333B">
        <w:rPr>
          <w:rFonts w:ascii="Times New Roman" w:hAnsi="Times New Roman" w:cs="Times New Roman"/>
          <w:sz w:val="24"/>
          <w:szCs w:val="24"/>
          <w:lang w:val="en-US"/>
        </w:rPr>
        <w:t xml:space="preserve"> </w:t>
      </w:r>
      <w:proofErr w:type="spellStart"/>
      <w:r w:rsidRPr="00A8333B">
        <w:rPr>
          <w:rFonts w:ascii="Times New Roman" w:hAnsi="Times New Roman" w:cs="Times New Roman"/>
          <w:sz w:val="24"/>
          <w:szCs w:val="24"/>
          <w:lang w:val="en-US"/>
        </w:rPr>
        <w:t>Societatea</w:t>
      </w:r>
      <w:proofErr w:type="spellEnd"/>
      <w:r w:rsidRPr="00A8333B">
        <w:rPr>
          <w:rFonts w:ascii="Times New Roman" w:hAnsi="Times New Roman" w:cs="Times New Roman"/>
          <w:sz w:val="24"/>
          <w:szCs w:val="24"/>
          <w:lang w:val="en-US"/>
        </w:rPr>
        <w:t xml:space="preserve"> „</w:t>
      </w:r>
      <w:proofErr w:type="spellStart"/>
      <w:r w:rsidRPr="00A8333B">
        <w:rPr>
          <w:rFonts w:ascii="Times New Roman" w:hAnsi="Times New Roman" w:cs="Times New Roman"/>
          <w:sz w:val="24"/>
          <w:szCs w:val="24"/>
          <w:lang w:val="en-US"/>
        </w:rPr>
        <w:t>Operatorul</w:t>
      </w:r>
      <w:proofErr w:type="spellEnd"/>
      <w:r w:rsidRPr="00A8333B">
        <w:rPr>
          <w:rFonts w:ascii="Times New Roman" w:hAnsi="Times New Roman" w:cs="Times New Roman"/>
          <w:sz w:val="24"/>
          <w:szCs w:val="24"/>
          <w:lang w:val="en-US"/>
        </w:rPr>
        <w:t xml:space="preserve"> </w:t>
      </w:r>
      <w:proofErr w:type="spellStart"/>
      <w:r w:rsidRPr="00A8333B">
        <w:rPr>
          <w:rFonts w:ascii="Times New Roman" w:hAnsi="Times New Roman" w:cs="Times New Roman"/>
          <w:sz w:val="24"/>
          <w:szCs w:val="24"/>
          <w:lang w:val="en-US"/>
        </w:rPr>
        <w:t>Pie</w:t>
      </w:r>
      <w:r w:rsidR="00040F61" w:rsidRPr="00A8333B">
        <w:rPr>
          <w:rFonts w:ascii="Times New Roman" w:hAnsi="Times New Roman" w:cs="Times New Roman"/>
          <w:sz w:val="24"/>
          <w:szCs w:val="24"/>
          <w:lang w:val="en-US"/>
        </w:rPr>
        <w:t>ț</w:t>
      </w:r>
      <w:r w:rsidRPr="00A8333B">
        <w:rPr>
          <w:rFonts w:ascii="Times New Roman" w:hAnsi="Times New Roman" w:cs="Times New Roman"/>
          <w:sz w:val="24"/>
          <w:szCs w:val="24"/>
          <w:lang w:val="en-US"/>
        </w:rPr>
        <w:t>ei</w:t>
      </w:r>
      <w:proofErr w:type="spellEnd"/>
      <w:r w:rsidRPr="00A8333B">
        <w:rPr>
          <w:rFonts w:ascii="Times New Roman" w:hAnsi="Times New Roman" w:cs="Times New Roman"/>
          <w:sz w:val="24"/>
          <w:szCs w:val="24"/>
          <w:lang w:val="en-US"/>
        </w:rPr>
        <w:t xml:space="preserve"> de Energie </w:t>
      </w:r>
      <w:proofErr w:type="spellStart"/>
      <w:r w:rsidRPr="00A8333B">
        <w:rPr>
          <w:rFonts w:ascii="Times New Roman" w:hAnsi="Times New Roman" w:cs="Times New Roman"/>
          <w:sz w:val="24"/>
          <w:szCs w:val="24"/>
          <w:lang w:val="en-US"/>
        </w:rPr>
        <w:t>Electric</w:t>
      </w:r>
      <w:r w:rsidR="00040F61" w:rsidRPr="00A8333B">
        <w:rPr>
          <w:rFonts w:ascii="Times New Roman" w:hAnsi="Times New Roman" w:cs="Times New Roman"/>
          <w:sz w:val="24"/>
          <w:szCs w:val="24"/>
          <w:lang w:val="en-US"/>
        </w:rPr>
        <w:t>ă</w:t>
      </w:r>
      <w:proofErr w:type="spellEnd"/>
      <w:r w:rsidRPr="00A8333B">
        <w:rPr>
          <w:rFonts w:ascii="Times New Roman" w:hAnsi="Times New Roman" w:cs="Times New Roman"/>
          <w:sz w:val="24"/>
          <w:szCs w:val="24"/>
          <w:lang w:val="en-US"/>
        </w:rPr>
        <w:t xml:space="preserve"> </w:t>
      </w:r>
      <w:proofErr w:type="spellStart"/>
      <w:r w:rsidR="00040F61" w:rsidRPr="00A8333B">
        <w:rPr>
          <w:rFonts w:ascii="Times New Roman" w:hAnsi="Times New Roman" w:cs="Times New Roman"/>
          <w:sz w:val="24"/>
          <w:szCs w:val="24"/>
          <w:lang w:val="en-US"/>
        </w:rPr>
        <w:t>ș</w:t>
      </w:r>
      <w:r w:rsidRPr="00A8333B">
        <w:rPr>
          <w:rFonts w:ascii="Times New Roman" w:hAnsi="Times New Roman" w:cs="Times New Roman"/>
          <w:sz w:val="24"/>
          <w:szCs w:val="24"/>
          <w:lang w:val="en-US"/>
        </w:rPr>
        <w:t>i</w:t>
      </w:r>
      <w:proofErr w:type="spellEnd"/>
      <w:r w:rsidRPr="00A8333B">
        <w:rPr>
          <w:rFonts w:ascii="Times New Roman" w:hAnsi="Times New Roman" w:cs="Times New Roman"/>
          <w:sz w:val="24"/>
          <w:szCs w:val="24"/>
          <w:lang w:val="en-US"/>
        </w:rPr>
        <w:t xml:space="preserve"> Gaze </w:t>
      </w:r>
      <w:proofErr w:type="spellStart"/>
      <w:r w:rsidRPr="00A8333B">
        <w:rPr>
          <w:rFonts w:ascii="Times New Roman" w:hAnsi="Times New Roman" w:cs="Times New Roman"/>
          <w:sz w:val="24"/>
          <w:szCs w:val="24"/>
          <w:lang w:val="en-US"/>
        </w:rPr>
        <w:t>Naturale</w:t>
      </w:r>
      <w:proofErr w:type="spellEnd"/>
      <w:r w:rsidRPr="00A8333B">
        <w:rPr>
          <w:rFonts w:ascii="Times New Roman" w:hAnsi="Times New Roman" w:cs="Times New Roman"/>
          <w:sz w:val="24"/>
          <w:szCs w:val="24"/>
          <w:lang w:val="en-US"/>
        </w:rPr>
        <w:t xml:space="preserve"> OPCOM“- S.A. </w:t>
      </w:r>
      <w:proofErr w:type="spellStart"/>
      <w:r w:rsidRPr="00A8333B">
        <w:rPr>
          <w:rFonts w:ascii="Times New Roman" w:hAnsi="Times New Roman" w:cs="Times New Roman"/>
          <w:sz w:val="24"/>
          <w:szCs w:val="24"/>
          <w:lang w:val="en-US"/>
        </w:rPr>
        <w:t>duc</w:t>
      </w:r>
      <w:proofErr w:type="spellEnd"/>
      <w:r w:rsidRPr="00A8333B">
        <w:rPr>
          <w:rFonts w:ascii="Times New Roman" w:hAnsi="Times New Roman" w:cs="Times New Roman"/>
          <w:sz w:val="24"/>
          <w:szCs w:val="24"/>
          <w:lang w:val="en-US"/>
        </w:rPr>
        <w:t xml:space="preserve"> la </w:t>
      </w:r>
      <w:proofErr w:type="spellStart"/>
      <w:r w:rsidR="00040F61" w:rsidRPr="00A8333B">
        <w:rPr>
          <w:rFonts w:ascii="Times New Roman" w:hAnsi="Times New Roman" w:cs="Times New Roman"/>
          <w:sz w:val="24"/>
          <w:szCs w:val="24"/>
          <w:lang w:val="en-US"/>
        </w:rPr>
        <w:t>î</w:t>
      </w:r>
      <w:r w:rsidRPr="00A8333B">
        <w:rPr>
          <w:rFonts w:ascii="Times New Roman" w:hAnsi="Times New Roman" w:cs="Times New Roman"/>
          <w:sz w:val="24"/>
          <w:szCs w:val="24"/>
          <w:lang w:val="en-US"/>
        </w:rPr>
        <w:t>ndeplinire</w:t>
      </w:r>
      <w:proofErr w:type="spellEnd"/>
      <w:r w:rsidRPr="00A8333B">
        <w:rPr>
          <w:rFonts w:ascii="Times New Roman" w:hAnsi="Times New Roman" w:cs="Times New Roman"/>
          <w:sz w:val="24"/>
          <w:szCs w:val="24"/>
          <w:lang w:val="en-US"/>
        </w:rPr>
        <w:t xml:space="preserve"> </w:t>
      </w:r>
      <w:proofErr w:type="spellStart"/>
      <w:r w:rsidRPr="00A8333B">
        <w:rPr>
          <w:rFonts w:ascii="Times New Roman" w:hAnsi="Times New Roman" w:cs="Times New Roman"/>
          <w:sz w:val="24"/>
          <w:szCs w:val="24"/>
          <w:lang w:val="en-US"/>
        </w:rPr>
        <w:t>prevederile</w:t>
      </w:r>
      <w:proofErr w:type="spellEnd"/>
      <w:r w:rsidRPr="00A8333B">
        <w:rPr>
          <w:rFonts w:ascii="Times New Roman" w:hAnsi="Times New Roman" w:cs="Times New Roman"/>
          <w:sz w:val="24"/>
          <w:szCs w:val="24"/>
          <w:lang w:val="en-US"/>
        </w:rPr>
        <w:t xml:space="preserve"> </w:t>
      </w:r>
      <w:proofErr w:type="spellStart"/>
      <w:r w:rsidRPr="00A8333B">
        <w:rPr>
          <w:rFonts w:ascii="Times New Roman" w:hAnsi="Times New Roman" w:cs="Times New Roman"/>
          <w:sz w:val="24"/>
          <w:szCs w:val="24"/>
          <w:lang w:val="en-US"/>
        </w:rPr>
        <w:t>prezentului</w:t>
      </w:r>
      <w:proofErr w:type="spellEnd"/>
      <w:r w:rsidRPr="00A8333B">
        <w:rPr>
          <w:rFonts w:ascii="Times New Roman" w:hAnsi="Times New Roman" w:cs="Times New Roman"/>
          <w:sz w:val="24"/>
          <w:szCs w:val="24"/>
          <w:lang w:val="en-US"/>
        </w:rPr>
        <w:t xml:space="preserve"> </w:t>
      </w:r>
      <w:proofErr w:type="spellStart"/>
      <w:r w:rsidRPr="00A8333B">
        <w:rPr>
          <w:rFonts w:ascii="Times New Roman" w:hAnsi="Times New Roman" w:cs="Times New Roman"/>
          <w:sz w:val="24"/>
          <w:szCs w:val="24"/>
          <w:lang w:val="en-US"/>
        </w:rPr>
        <w:t>ordin</w:t>
      </w:r>
      <w:proofErr w:type="spellEnd"/>
      <w:r w:rsidRPr="00A8333B">
        <w:rPr>
          <w:rFonts w:ascii="Times New Roman" w:hAnsi="Times New Roman" w:cs="Times New Roman"/>
          <w:sz w:val="24"/>
          <w:szCs w:val="24"/>
          <w:lang w:val="en-US"/>
        </w:rPr>
        <w:t>.</w:t>
      </w:r>
    </w:p>
    <w:p w14:paraId="41807F4A" w14:textId="77777777" w:rsidR="006059FF" w:rsidRPr="00A8333B" w:rsidRDefault="006059FF" w:rsidP="00B64442">
      <w:pPr>
        <w:autoSpaceDE w:val="0"/>
        <w:autoSpaceDN w:val="0"/>
        <w:adjustRightInd w:val="0"/>
        <w:spacing w:after="0" w:line="240" w:lineRule="auto"/>
        <w:jc w:val="both"/>
        <w:rPr>
          <w:rFonts w:ascii="Times New Roman" w:hAnsi="Times New Roman" w:cs="Times New Roman"/>
          <w:sz w:val="24"/>
          <w:szCs w:val="24"/>
          <w:lang w:val="en-US"/>
        </w:rPr>
      </w:pPr>
    </w:p>
    <w:p w14:paraId="79A00987" w14:textId="10A6933B" w:rsidR="006059FF" w:rsidRPr="00A8333B" w:rsidRDefault="006059FF" w:rsidP="006059FF">
      <w:pPr>
        <w:autoSpaceDE w:val="0"/>
        <w:autoSpaceDN w:val="0"/>
        <w:adjustRightInd w:val="0"/>
        <w:spacing w:after="0" w:line="360" w:lineRule="auto"/>
        <w:jc w:val="both"/>
        <w:rPr>
          <w:rFonts w:ascii="Times New Roman" w:hAnsi="Times New Roman" w:cs="Times New Roman"/>
          <w:sz w:val="24"/>
          <w:szCs w:val="24"/>
          <w:lang w:val="en-US"/>
        </w:rPr>
      </w:pPr>
      <w:r w:rsidRPr="00A8333B">
        <w:rPr>
          <w:rFonts w:ascii="Times New Roman" w:hAnsi="Times New Roman" w:cs="Times New Roman"/>
          <w:color w:val="0000FF"/>
          <w:sz w:val="24"/>
          <w:szCs w:val="24"/>
          <w:lang w:val="en-US"/>
        </w:rPr>
        <w:t xml:space="preserve"> </w:t>
      </w:r>
      <w:r w:rsidRPr="00A8333B">
        <w:rPr>
          <w:rFonts w:ascii="Times New Roman" w:hAnsi="Times New Roman" w:cs="Times New Roman"/>
          <w:b/>
          <w:color w:val="000000" w:themeColor="text1"/>
          <w:sz w:val="24"/>
          <w:szCs w:val="24"/>
          <w:lang w:val="en-US"/>
        </w:rPr>
        <w:t>Art.</w:t>
      </w:r>
      <w:r w:rsidRPr="00A8333B">
        <w:rPr>
          <w:rFonts w:ascii="Times New Roman" w:hAnsi="Times New Roman" w:cs="Times New Roman"/>
          <w:b/>
          <w:color w:val="0000FF"/>
          <w:sz w:val="24"/>
          <w:szCs w:val="24"/>
          <w:lang w:val="en-US"/>
        </w:rPr>
        <w:t xml:space="preserve"> </w:t>
      </w:r>
      <w:r w:rsidRPr="00A8333B">
        <w:rPr>
          <w:rFonts w:ascii="Times New Roman" w:hAnsi="Times New Roman" w:cs="Times New Roman"/>
          <w:b/>
          <w:color w:val="000000" w:themeColor="text1"/>
          <w:sz w:val="24"/>
          <w:szCs w:val="24"/>
          <w:lang w:val="en-US"/>
        </w:rPr>
        <w:t>I</w:t>
      </w:r>
      <w:r w:rsidR="00783525">
        <w:rPr>
          <w:rFonts w:ascii="Times New Roman" w:hAnsi="Times New Roman" w:cs="Times New Roman"/>
          <w:b/>
          <w:color w:val="000000" w:themeColor="text1"/>
          <w:sz w:val="24"/>
          <w:szCs w:val="24"/>
          <w:lang w:val="en-US"/>
        </w:rPr>
        <w:t>V</w:t>
      </w:r>
      <w:r w:rsidRPr="00A8333B">
        <w:rPr>
          <w:rFonts w:ascii="Times New Roman" w:hAnsi="Times New Roman" w:cs="Times New Roman"/>
          <w:b/>
          <w:color w:val="000000" w:themeColor="text1"/>
          <w:sz w:val="24"/>
          <w:szCs w:val="24"/>
          <w:lang w:val="en-US"/>
        </w:rPr>
        <w:t>.</w:t>
      </w:r>
      <w:r w:rsidRPr="00A8333B">
        <w:rPr>
          <w:rFonts w:ascii="Times New Roman" w:hAnsi="Times New Roman" w:cs="Times New Roman"/>
          <w:color w:val="000000" w:themeColor="text1"/>
          <w:sz w:val="24"/>
          <w:szCs w:val="24"/>
          <w:lang w:val="en-US"/>
        </w:rPr>
        <w:t xml:space="preserve"> </w:t>
      </w:r>
      <w:proofErr w:type="spellStart"/>
      <w:r w:rsidRPr="00A8333B">
        <w:rPr>
          <w:rFonts w:ascii="Times New Roman" w:hAnsi="Times New Roman" w:cs="Times New Roman"/>
          <w:sz w:val="24"/>
          <w:szCs w:val="24"/>
          <w:lang w:val="en-US"/>
        </w:rPr>
        <w:t>Direcțiile</w:t>
      </w:r>
      <w:proofErr w:type="spellEnd"/>
      <w:r w:rsidRPr="00A8333B">
        <w:rPr>
          <w:rFonts w:ascii="Times New Roman" w:hAnsi="Times New Roman" w:cs="Times New Roman"/>
          <w:sz w:val="24"/>
          <w:szCs w:val="24"/>
          <w:lang w:val="en-US"/>
        </w:rPr>
        <w:t xml:space="preserve"> de </w:t>
      </w:r>
      <w:proofErr w:type="spellStart"/>
      <w:r w:rsidRPr="00A8333B">
        <w:rPr>
          <w:rFonts w:ascii="Times New Roman" w:hAnsi="Times New Roman" w:cs="Times New Roman"/>
          <w:sz w:val="24"/>
          <w:szCs w:val="24"/>
          <w:lang w:val="en-US"/>
        </w:rPr>
        <w:t>specialitate</w:t>
      </w:r>
      <w:proofErr w:type="spellEnd"/>
      <w:r w:rsidRPr="00A8333B">
        <w:rPr>
          <w:rFonts w:ascii="Times New Roman" w:hAnsi="Times New Roman" w:cs="Times New Roman"/>
          <w:sz w:val="24"/>
          <w:szCs w:val="24"/>
          <w:lang w:val="en-US"/>
        </w:rPr>
        <w:t xml:space="preserve"> din </w:t>
      </w:r>
      <w:proofErr w:type="spellStart"/>
      <w:r w:rsidRPr="00A8333B">
        <w:rPr>
          <w:rFonts w:ascii="Times New Roman" w:hAnsi="Times New Roman" w:cs="Times New Roman"/>
          <w:sz w:val="24"/>
          <w:szCs w:val="24"/>
          <w:lang w:val="en-US"/>
        </w:rPr>
        <w:t>cadrul</w:t>
      </w:r>
      <w:proofErr w:type="spellEnd"/>
      <w:r w:rsidRPr="00A8333B">
        <w:rPr>
          <w:rFonts w:ascii="Times New Roman" w:hAnsi="Times New Roman" w:cs="Times New Roman"/>
          <w:sz w:val="24"/>
          <w:szCs w:val="24"/>
          <w:lang w:val="en-US"/>
        </w:rPr>
        <w:t xml:space="preserve"> </w:t>
      </w:r>
      <w:proofErr w:type="spellStart"/>
      <w:r w:rsidRPr="00A8333B">
        <w:rPr>
          <w:rFonts w:ascii="Times New Roman" w:hAnsi="Times New Roman" w:cs="Times New Roman"/>
          <w:sz w:val="24"/>
          <w:szCs w:val="24"/>
          <w:lang w:val="en-US"/>
        </w:rPr>
        <w:t>Autorit</w:t>
      </w:r>
      <w:r w:rsidR="00040F61" w:rsidRPr="00A8333B">
        <w:rPr>
          <w:rFonts w:ascii="Times New Roman" w:hAnsi="Times New Roman" w:cs="Times New Roman"/>
          <w:sz w:val="24"/>
          <w:szCs w:val="24"/>
          <w:lang w:val="en-US"/>
        </w:rPr>
        <w:t>ăț</w:t>
      </w:r>
      <w:r w:rsidRPr="00A8333B">
        <w:rPr>
          <w:rFonts w:ascii="Times New Roman" w:hAnsi="Times New Roman" w:cs="Times New Roman"/>
          <w:sz w:val="24"/>
          <w:szCs w:val="24"/>
          <w:lang w:val="en-US"/>
        </w:rPr>
        <w:t>ii</w:t>
      </w:r>
      <w:proofErr w:type="spellEnd"/>
      <w:r w:rsidRPr="00A8333B">
        <w:rPr>
          <w:rFonts w:ascii="Times New Roman" w:hAnsi="Times New Roman" w:cs="Times New Roman"/>
          <w:sz w:val="24"/>
          <w:szCs w:val="24"/>
          <w:lang w:val="en-US"/>
        </w:rPr>
        <w:t xml:space="preserve"> </w:t>
      </w:r>
      <w:proofErr w:type="spellStart"/>
      <w:r w:rsidRPr="00A8333B">
        <w:rPr>
          <w:rFonts w:ascii="Times New Roman" w:hAnsi="Times New Roman" w:cs="Times New Roman"/>
          <w:sz w:val="24"/>
          <w:szCs w:val="24"/>
          <w:lang w:val="en-US"/>
        </w:rPr>
        <w:t>Na</w:t>
      </w:r>
      <w:r w:rsidR="00040F61" w:rsidRPr="00A8333B">
        <w:rPr>
          <w:rFonts w:ascii="Times New Roman" w:hAnsi="Times New Roman" w:cs="Times New Roman"/>
          <w:sz w:val="24"/>
          <w:szCs w:val="24"/>
          <w:lang w:val="en-US"/>
        </w:rPr>
        <w:t>ț</w:t>
      </w:r>
      <w:r w:rsidRPr="00A8333B">
        <w:rPr>
          <w:rFonts w:ascii="Times New Roman" w:hAnsi="Times New Roman" w:cs="Times New Roman"/>
          <w:sz w:val="24"/>
          <w:szCs w:val="24"/>
          <w:lang w:val="en-US"/>
        </w:rPr>
        <w:t>ionale</w:t>
      </w:r>
      <w:proofErr w:type="spellEnd"/>
      <w:r w:rsidRPr="00A8333B">
        <w:rPr>
          <w:rFonts w:ascii="Times New Roman" w:hAnsi="Times New Roman" w:cs="Times New Roman"/>
          <w:sz w:val="24"/>
          <w:szCs w:val="24"/>
          <w:lang w:val="en-US"/>
        </w:rPr>
        <w:t xml:space="preserve"> de </w:t>
      </w:r>
      <w:proofErr w:type="spellStart"/>
      <w:r w:rsidRPr="00A8333B">
        <w:rPr>
          <w:rFonts w:ascii="Times New Roman" w:hAnsi="Times New Roman" w:cs="Times New Roman"/>
          <w:sz w:val="24"/>
          <w:szCs w:val="24"/>
          <w:lang w:val="en-US"/>
        </w:rPr>
        <w:t>Reglementare</w:t>
      </w:r>
      <w:proofErr w:type="spellEnd"/>
      <w:r w:rsidRPr="00A8333B">
        <w:rPr>
          <w:rFonts w:ascii="Times New Roman" w:hAnsi="Times New Roman" w:cs="Times New Roman"/>
          <w:sz w:val="24"/>
          <w:szCs w:val="24"/>
          <w:lang w:val="en-US"/>
        </w:rPr>
        <w:t xml:space="preserve"> </w:t>
      </w:r>
      <w:proofErr w:type="spellStart"/>
      <w:r w:rsidR="00040F61" w:rsidRPr="00A8333B">
        <w:rPr>
          <w:rFonts w:ascii="Times New Roman" w:hAnsi="Times New Roman" w:cs="Times New Roman"/>
          <w:sz w:val="24"/>
          <w:szCs w:val="24"/>
          <w:lang w:val="en-US"/>
        </w:rPr>
        <w:t>î</w:t>
      </w:r>
      <w:r w:rsidRPr="00A8333B">
        <w:rPr>
          <w:rFonts w:ascii="Times New Roman" w:hAnsi="Times New Roman" w:cs="Times New Roman"/>
          <w:sz w:val="24"/>
          <w:szCs w:val="24"/>
          <w:lang w:val="en-US"/>
        </w:rPr>
        <w:t>n</w:t>
      </w:r>
      <w:proofErr w:type="spellEnd"/>
      <w:r w:rsidRPr="00A8333B">
        <w:rPr>
          <w:rFonts w:ascii="Times New Roman" w:hAnsi="Times New Roman" w:cs="Times New Roman"/>
          <w:sz w:val="24"/>
          <w:szCs w:val="24"/>
          <w:lang w:val="en-US"/>
        </w:rPr>
        <w:t xml:space="preserve"> </w:t>
      </w:r>
      <w:proofErr w:type="spellStart"/>
      <w:r w:rsidRPr="00A8333B">
        <w:rPr>
          <w:rFonts w:ascii="Times New Roman" w:hAnsi="Times New Roman" w:cs="Times New Roman"/>
          <w:sz w:val="24"/>
          <w:szCs w:val="24"/>
          <w:lang w:val="en-US"/>
        </w:rPr>
        <w:t>Domeniul</w:t>
      </w:r>
      <w:proofErr w:type="spellEnd"/>
      <w:r w:rsidRPr="00A8333B">
        <w:rPr>
          <w:rFonts w:ascii="Times New Roman" w:hAnsi="Times New Roman" w:cs="Times New Roman"/>
          <w:sz w:val="24"/>
          <w:szCs w:val="24"/>
          <w:lang w:val="en-US"/>
        </w:rPr>
        <w:t xml:space="preserve"> </w:t>
      </w:r>
      <w:proofErr w:type="spellStart"/>
      <w:r w:rsidRPr="00A8333B">
        <w:rPr>
          <w:rFonts w:ascii="Times New Roman" w:hAnsi="Times New Roman" w:cs="Times New Roman"/>
          <w:sz w:val="24"/>
          <w:szCs w:val="24"/>
          <w:lang w:val="en-US"/>
        </w:rPr>
        <w:t>Energiei</w:t>
      </w:r>
      <w:proofErr w:type="spellEnd"/>
      <w:r w:rsidRPr="00A8333B">
        <w:rPr>
          <w:rFonts w:ascii="Times New Roman" w:hAnsi="Times New Roman" w:cs="Times New Roman"/>
          <w:sz w:val="24"/>
          <w:szCs w:val="24"/>
          <w:lang w:val="en-US"/>
        </w:rPr>
        <w:t xml:space="preserve"> </w:t>
      </w:r>
      <w:proofErr w:type="spellStart"/>
      <w:r w:rsidRPr="00A8333B">
        <w:rPr>
          <w:rFonts w:ascii="Times New Roman" w:hAnsi="Times New Roman" w:cs="Times New Roman"/>
          <w:sz w:val="24"/>
          <w:szCs w:val="24"/>
          <w:lang w:val="en-US"/>
        </w:rPr>
        <w:t>urm</w:t>
      </w:r>
      <w:r w:rsidR="00040F61" w:rsidRPr="00A8333B">
        <w:rPr>
          <w:rFonts w:ascii="Times New Roman" w:hAnsi="Times New Roman" w:cs="Times New Roman"/>
          <w:sz w:val="24"/>
          <w:szCs w:val="24"/>
          <w:lang w:val="en-US"/>
        </w:rPr>
        <w:t>ă</w:t>
      </w:r>
      <w:r w:rsidRPr="00A8333B">
        <w:rPr>
          <w:rFonts w:ascii="Times New Roman" w:hAnsi="Times New Roman" w:cs="Times New Roman"/>
          <w:sz w:val="24"/>
          <w:szCs w:val="24"/>
          <w:lang w:val="en-US"/>
        </w:rPr>
        <w:t>resc</w:t>
      </w:r>
      <w:proofErr w:type="spellEnd"/>
      <w:r w:rsidRPr="00A8333B">
        <w:rPr>
          <w:rFonts w:ascii="Times New Roman" w:hAnsi="Times New Roman" w:cs="Times New Roman"/>
          <w:sz w:val="24"/>
          <w:szCs w:val="24"/>
          <w:lang w:val="en-US"/>
        </w:rPr>
        <w:t xml:space="preserve"> </w:t>
      </w:r>
      <w:proofErr w:type="spellStart"/>
      <w:r w:rsidRPr="00A8333B">
        <w:rPr>
          <w:rFonts w:ascii="Times New Roman" w:hAnsi="Times New Roman" w:cs="Times New Roman"/>
          <w:sz w:val="24"/>
          <w:szCs w:val="24"/>
          <w:lang w:val="en-US"/>
        </w:rPr>
        <w:t>respectarea</w:t>
      </w:r>
      <w:proofErr w:type="spellEnd"/>
      <w:r w:rsidRPr="00A8333B">
        <w:rPr>
          <w:rFonts w:ascii="Times New Roman" w:hAnsi="Times New Roman" w:cs="Times New Roman"/>
          <w:sz w:val="24"/>
          <w:szCs w:val="24"/>
          <w:lang w:val="en-US"/>
        </w:rPr>
        <w:t xml:space="preserve"> </w:t>
      </w:r>
      <w:proofErr w:type="spellStart"/>
      <w:r w:rsidRPr="00A8333B">
        <w:rPr>
          <w:rFonts w:ascii="Times New Roman" w:hAnsi="Times New Roman" w:cs="Times New Roman"/>
          <w:sz w:val="24"/>
          <w:szCs w:val="24"/>
          <w:lang w:val="en-US"/>
        </w:rPr>
        <w:t>prevederilor</w:t>
      </w:r>
      <w:proofErr w:type="spellEnd"/>
      <w:r w:rsidRPr="00A8333B">
        <w:rPr>
          <w:rFonts w:ascii="Times New Roman" w:hAnsi="Times New Roman" w:cs="Times New Roman"/>
          <w:sz w:val="24"/>
          <w:szCs w:val="24"/>
          <w:lang w:val="en-US"/>
        </w:rPr>
        <w:t xml:space="preserve"> </w:t>
      </w:r>
      <w:proofErr w:type="spellStart"/>
      <w:r w:rsidRPr="00A8333B">
        <w:rPr>
          <w:rFonts w:ascii="Times New Roman" w:hAnsi="Times New Roman" w:cs="Times New Roman"/>
          <w:sz w:val="24"/>
          <w:szCs w:val="24"/>
          <w:lang w:val="en-US"/>
        </w:rPr>
        <w:t>prezentului</w:t>
      </w:r>
      <w:proofErr w:type="spellEnd"/>
      <w:r w:rsidRPr="00A8333B">
        <w:rPr>
          <w:rFonts w:ascii="Times New Roman" w:hAnsi="Times New Roman" w:cs="Times New Roman"/>
          <w:sz w:val="24"/>
          <w:szCs w:val="24"/>
          <w:lang w:val="en-US"/>
        </w:rPr>
        <w:t xml:space="preserve"> </w:t>
      </w:r>
      <w:proofErr w:type="spellStart"/>
      <w:r w:rsidRPr="00A8333B">
        <w:rPr>
          <w:rFonts w:ascii="Times New Roman" w:hAnsi="Times New Roman" w:cs="Times New Roman"/>
          <w:sz w:val="24"/>
          <w:szCs w:val="24"/>
          <w:lang w:val="en-US"/>
        </w:rPr>
        <w:t>ordin</w:t>
      </w:r>
      <w:proofErr w:type="spellEnd"/>
      <w:r w:rsidRPr="00A8333B">
        <w:rPr>
          <w:rFonts w:ascii="Times New Roman" w:hAnsi="Times New Roman" w:cs="Times New Roman"/>
          <w:sz w:val="24"/>
          <w:szCs w:val="24"/>
          <w:lang w:val="en-US"/>
        </w:rPr>
        <w:t>.</w:t>
      </w:r>
    </w:p>
    <w:p w14:paraId="0B9A8379" w14:textId="77777777" w:rsidR="006059FF" w:rsidRPr="00A8333B" w:rsidRDefault="006059FF" w:rsidP="00B64442">
      <w:pPr>
        <w:autoSpaceDE w:val="0"/>
        <w:autoSpaceDN w:val="0"/>
        <w:adjustRightInd w:val="0"/>
        <w:spacing w:after="0" w:line="240" w:lineRule="auto"/>
        <w:jc w:val="both"/>
        <w:rPr>
          <w:rFonts w:ascii="Times New Roman" w:hAnsi="Times New Roman" w:cs="Times New Roman"/>
          <w:sz w:val="24"/>
          <w:szCs w:val="24"/>
          <w:lang w:val="en-US"/>
        </w:rPr>
      </w:pPr>
    </w:p>
    <w:p w14:paraId="41B25D26" w14:textId="7022A537" w:rsidR="00930615" w:rsidRPr="00A8333B" w:rsidRDefault="006059FF" w:rsidP="00930615">
      <w:pPr>
        <w:autoSpaceDE w:val="0"/>
        <w:autoSpaceDN w:val="0"/>
        <w:adjustRightInd w:val="0"/>
        <w:spacing w:after="0" w:line="360" w:lineRule="auto"/>
        <w:jc w:val="both"/>
        <w:rPr>
          <w:rFonts w:ascii="Times New Roman" w:hAnsi="Times New Roman" w:cs="Times New Roman"/>
          <w:sz w:val="24"/>
          <w:szCs w:val="24"/>
          <w:lang w:val="en-US"/>
        </w:rPr>
      </w:pPr>
      <w:r w:rsidRPr="00A8333B">
        <w:rPr>
          <w:rFonts w:ascii="Times New Roman" w:hAnsi="Times New Roman" w:cs="Times New Roman"/>
          <w:color w:val="0000FF"/>
          <w:sz w:val="24"/>
          <w:szCs w:val="24"/>
          <w:lang w:val="en-US"/>
        </w:rPr>
        <w:t xml:space="preserve"> </w:t>
      </w:r>
      <w:r w:rsidRPr="00A8333B">
        <w:rPr>
          <w:rFonts w:ascii="Times New Roman" w:hAnsi="Times New Roman" w:cs="Times New Roman"/>
          <w:b/>
          <w:sz w:val="24"/>
          <w:szCs w:val="24"/>
          <w:lang w:val="en-US"/>
        </w:rPr>
        <w:t>Art. V.</w:t>
      </w:r>
      <w:r w:rsidRPr="00A8333B">
        <w:rPr>
          <w:rFonts w:ascii="Times New Roman" w:hAnsi="Times New Roman" w:cs="Times New Roman"/>
          <w:sz w:val="24"/>
          <w:szCs w:val="24"/>
          <w:lang w:val="en-US"/>
        </w:rPr>
        <w:t xml:space="preserve">  </w:t>
      </w:r>
      <w:r w:rsidR="004D4BA3" w:rsidRPr="00A8333B">
        <w:rPr>
          <w:rFonts w:ascii="Times New Roman" w:hAnsi="Times New Roman" w:cs="Times New Roman"/>
          <w:sz w:val="24"/>
          <w:szCs w:val="24"/>
          <w:lang w:val="en-US"/>
        </w:rPr>
        <w:t xml:space="preserve">  </w:t>
      </w:r>
      <w:r w:rsidR="00FB60B9">
        <w:rPr>
          <w:rFonts w:ascii="Times New Roman" w:hAnsi="Times New Roman" w:cs="Times New Roman"/>
          <w:sz w:val="24"/>
          <w:szCs w:val="24"/>
          <w:lang w:val="en-US"/>
        </w:rPr>
        <w:t xml:space="preserve">   </w:t>
      </w:r>
      <w:proofErr w:type="spellStart"/>
      <w:r w:rsidR="00930615" w:rsidRPr="00A8333B">
        <w:rPr>
          <w:rFonts w:ascii="Times New Roman" w:hAnsi="Times New Roman" w:cs="Times New Roman"/>
          <w:sz w:val="24"/>
          <w:szCs w:val="24"/>
          <w:lang w:val="en-US"/>
        </w:rPr>
        <w:t>Prezentul</w:t>
      </w:r>
      <w:proofErr w:type="spellEnd"/>
      <w:r w:rsidR="00930615" w:rsidRPr="00A8333B">
        <w:rPr>
          <w:rFonts w:ascii="Times New Roman" w:hAnsi="Times New Roman" w:cs="Times New Roman"/>
          <w:sz w:val="24"/>
          <w:szCs w:val="24"/>
          <w:lang w:val="en-US"/>
        </w:rPr>
        <w:t xml:space="preserve"> </w:t>
      </w:r>
      <w:proofErr w:type="spellStart"/>
      <w:r w:rsidR="00930615" w:rsidRPr="00A8333B">
        <w:rPr>
          <w:rFonts w:ascii="Times New Roman" w:hAnsi="Times New Roman" w:cs="Times New Roman"/>
          <w:sz w:val="24"/>
          <w:szCs w:val="24"/>
          <w:lang w:val="en-US"/>
        </w:rPr>
        <w:t>ordin</w:t>
      </w:r>
      <w:proofErr w:type="spellEnd"/>
      <w:r w:rsidR="00930615" w:rsidRPr="00A8333B">
        <w:rPr>
          <w:rFonts w:ascii="Times New Roman" w:hAnsi="Times New Roman" w:cs="Times New Roman"/>
          <w:sz w:val="24"/>
          <w:szCs w:val="24"/>
          <w:lang w:val="en-US"/>
        </w:rPr>
        <w:t xml:space="preserve"> se </w:t>
      </w:r>
      <w:proofErr w:type="spellStart"/>
      <w:r w:rsidR="00930615" w:rsidRPr="00A8333B">
        <w:rPr>
          <w:rFonts w:ascii="Times New Roman" w:hAnsi="Times New Roman" w:cs="Times New Roman"/>
          <w:sz w:val="24"/>
          <w:szCs w:val="24"/>
          <w:lang w:val="en-US"/>
        </w:rPr>
        <w:t>public</w:t>
      </w:r>
      <w:r w:rsidR="00040F61" w:rsidRPr="00A8333B">
        <w:rPr>
          <w:rFonts w:ascii="Times New Roman" w:hAnsi="Times New Roman" w:cs="Times New Roman"/>
          <w:sz w:val="24"/>
          <w:szCs w:val="24"/>
          <w:lang w:val="en-US"/>
        </w:rPr>
        <w:t>ă</w:t>
      </w:r>
      <w:proofErr w:type="spellEnd"/>
      <w:r w:rsidR="00930615" w:rsidRPr="00A8333B">
        <w:rPr>
          <w:rFonts w:ascii="Times New Roman" w:hAnsi="Times New Roman" w:cs="Times New Roman"/>
          <w:sz w:val="24"/>
          <w:szCs w:val="24"/>
          <w:lang w:val="en-US"/>
        </w:rPr>
        <w:t xml:space="preserve"> </w:t>
      </w:r>
      <w:proofErr w:type="spellStart"/>
      <w:r w:rsidR="00040F61" w:rsidRPr="00A8333B">
        <w:rPr>
          <w:rFonts w:ascii="Times New Roman" w:hAnsi="Times New Roman" w:cs="Times New Roman"/>
          <w:sz w:val="24"/>
          <w:szCs w:val="24"/>
          <w:lang w:val="en-US"/>
        </w:rPr>
        <w:t>î</w:t>
      </w:r>
      <w:r w:rsidR="00930615" w:rsidRPr="00A8333B">
        <w:rPr>
          <w:rFonts w:ascii="Times New Roman" w:hAnsi="Times New Roman" w:cs="Times New Roman"/>
          <w:sz w:val="24"/>
          <w:szCs w:val="24"/>
          <w:lang w:val="en-US"/>
        </w:rPr>
        <w:t>n</w:t>
      </w:r>
      <w:proofErr w:type="spellEnd"/>
      <w:r w:rsidR="00930615" w:rsidRPr="00A8333B">
        <w:rPr>
          <w:rFonts w:ascii="Times New Roman" w:hAnsi="Times New Roman" w:cs="Times New Roman"/>
          <w:sz w:val="24"/>
          <w:szCs w:val="24"/>
          <w:lang w:val="en-US"/>
        </w:rPr>
        <w:t xml:space="preserve"> </w:t>
      </w:r>
      <w:proofErr w:type="spellStart"/>
      <w:r w:rsidR="00930615" w:rsidRPr="00A8333B">
        <w:rPr>
          <w:rFonts w:ascii="Times New Roman" w:hAnsi="Times New Roman" w:cs="Times New Roman"/>
          <w:sz w:val="24"/>
          <w:szCs w:val="24"/>
          <w:lang w:val="en-US"/>
        </w:rPr>
        <w:t>Monitorul</w:t>
      </w:r>
      <w:proofErr w:type="spellEnd"/>
      <w:r w:rsidR="00930615" w:rsidRPr="00A8333B">
        <w:rPr>
          <w:rFonts w:ascii="Times New Roman" w:hAnsi="Times New Roman" w:cs="Times New Roman"/>
          <w:sz w:val="24"/>
          <w:szCs w:val="24"/>
          <w:lang w:val="en-US"/>
        </w:rPr>
        <w:t xml:space="preserve"> </w:t>
      </w:r>
      <w:proofErr w:type="spellStart"/>
      <w:r w:rsidR="00930615" w:rsidRPr="00A8333B">
        <w:rPr>
          <w:rFonts w:ascii="Times New Roman" w:hAnsi="Times New Roman" w:cs="Times New Roman"/>
          <w:sz w:val="24"/>
          <w:szCs w:val="24"/>
          <w:lang w:val="en-US"/>
        </w:rPr>
        <w:t>Oficial</w:t>
      </w:r>
      <w:proofErr w:type="spellEnd"/>
      <w:r w:rsidR="00930615" w:rsidRPr="00A8333B">
        <w:rPr>
          <w:rFonts w:ascii="Times New Roman" w:hAnsi="Times New Roman" w:cs="Times New Roman"/>
          <w:sz w:val="24"/>
          <w:szCs w:val="24"/>
          <w:lang w:val="en-US"/>
        </w:rPr>
        <w:t xml:space="preserve"> al </w:t>
      </w:r>
      <w:proofErr w:type="spellStart"/>
      <w:r w:rsidR="00930615" w:rsidRPr="00A8333B">
        <w:rPr>
          <w:rFonts w:ascii="Times New Roman" w:hAnsi="Times New Roman" w:cs="Times New Roman"/>
          <w:sz w:val="24"/>
          <w:szCs w:val="24"/>
          <w:lang w:val="en-US"/>
        </w:rPr>
        <w:t>Rom</w:t>
      </w:r>
      <w:r w:rsidR="00040F61" w:rsidRPr="00A8333B">
        <w:rPr>
          <w:rFonts w:ascii="Times New Roman" w:hAnsi="Times New Roman" w:cs="Times New Roman"/>
          <w:sz w:val="24"/>
          <w:szCs w:val="24"/>
          <w:lang w:val="en-US"/>
        </w:rPr>
        <w:t>â</w:t>
      </w:r>
      <w:r w:rsidR="00930615" w:rsidRPr="00A8333B">
        <w:rPr>
          <w:rFonts w:ascii="Times New Roman" w:hAnsi="Times New Roman" w:cs="Times New Roman"/>
          <w:sz w:val="24"/>
          <w:szCs w:val="24"/>
          <w:lang w:val="en-US"/>
        </w:rPr>
        <w:t>niei</w:t>
      </w:r>
      <w:proofErr w:type="spellEnd"/>
      <w:r w:rsidR="00930615" w:rsidRPr="00A8333B">
        <w:rPr>
          <w:rFonts w:ascii="Times New Roman" w:hAnsi="Times New Roman" w:cs="Times New Roman"/>
          <w:sz w:val="24"/>
          <w:szCs w:val="24"/>
          <w:lang w:val="en-US"/>
        </w:rPr>
        <w:t xml:space="preserve">, </w:t>
      </w:r>
      <w:proofErr w:type="spellStart"/>
      <w:r w:rsidR="00930615" w:rsidRPr="00A8333B">
        <w:rPr>
          <w:rFonts w:ascii="Times New Roman" w:hAnsi="Times New Roman" w:cs="Times New Roman"/>
          <w:sz w:val="24"/>
          <w:szCs w:val="24"/>
          <w:lang w:val="en-US"/>
        </w:rPr>
        <w:t>Partea</w:t>
      </w:r>
      <w:proofErr w:type="spellEnd"/>
      <w:r w:rsidR="00930615" w:rsidRPr="00A8333B">
        <w:rPr>
          <w:rFonts w:ascii="Times New Roman" w:hAnsi="Times New Roman" w:cs="Times New Roman"/>
          <w:sz w:val="24"/>
          <w:szCs w:val="24"/>
          <w:lang w:val="en-US"/>
        </w:rPr>
        <w:t xml:space="preserve"> I</w:t>
      </w:r>
      <w:r w:rsidR="00D34D40">
        <w:rPr>
          <w:rFonts w:ascii="Times New Roman" w:hAnsi="Times New Roman" w:cs="Times New Roman"/>
          <w:sz w:val="24"/>
          <w:szCs w:val="24"/>
          <w:lang w:val="en-US"/>
        </w:rPr>
        <w:t xml:space="preserve"> </w:t>
      </w:r>
      <w:proofErr w:type="spellStart"/>
      <w:r w:rsidR="00D34D40">
        <w:rPr>
          <w:rFonts w:ascii="Times New Roman" w:hAnsi="Times New Roman" w:cs="Times New Roman"/>
          <w:sz w:val="24"/>
          <w:szCs w:val="24"/>
          <w:lang w:val="en-US"/>
        </w:rPr>
        <w:t>și</w:t>
      </w:r>
      <w:proofErr w:type="spellEnd"/>
      <w:r w:rsidR="00D34D40">
        <w:rPr>
          <w:rFonts w:ascii="Times New Roman" w:hAnsi="Times New Roman" w:cs="Times New Roman"/>
          <w:sz w:val="24"/>
          <w:szCs w:val="24"/>
          <w:lang w:val="en-US"/>
        </w:rPr>
        <w:t xml:space="preserve"> </w:t>
      </w:r>
      <w:proofErr w:type="spellStart"/>
      <w:r w:rsidR="00D34D40">
        <w:rPr>
          <w:rFonts w:ascii="Times New Roman" w:hAnsi="Times New Roman" w:cs="Times New Roman"/>
          <w:sz w:val="24"/>
          <w:szCs w:val="24"/>
          <w:lang w:val="en-US"/>
        </w:rPr>
        <w:t>intră</w:t>
      </w:r>
      <w:proofErr w:type="spellEnd"/>
      <w:r w:rsidR="00D34D40">
        <w:rPr>
          <w:rFonts w:ascii="Times New Roman" w:hAnsi="Times New Roman" w:cs="Times New Roman"/>
          <w:sz w:val="24"/>
          <w:szCs w:val="24"/>
          <w:lang w:val="en-US"/>
        </w:rPr>
        <w:t xml:space="preserve"> </w:t>
      </w:r>
      <w:proofErr w:type="spellStart"/>
      <w:r w:rsidR="00D34D40">
        <w:rPr>
          <w:rFonts w:ascii="Times New Roman" w:hAnsi="Times New Roman" w:cs="Times New Roman"/>
          <w:sz w:val="24"/>
          <w:szCs w:val="24"/>
          <w:lang w:val="en-US"/>
        </w:rPr>
        <w:t>în</w:t>
      </w:r>
      <w:proofErr w:type="spellEnd"/>
      <w:r w:rsidR="00D34D40">
        <w:rPr>
          <w:rFonts w:ascii="Times New Roman" w:hAnsi="Times New Roman" w:cs="Times New Roman"/>
          <w:sz w:val="24"/>
          <w:szCs w:val="24"/>
          <w:lang w:val="en-US"/>
        </w:rPr>
        <w:t xml:space="preserve"> </w:t>
      </w:r>
      <w:proofErr w:type="spellStart"/>
      <w:r w:rsidR="00D34D40">
        <w:rPr>
          <w:rFonts w:ascii="Times New Roman" w:hAnsi="Times New Roman" w:cs="Times New Roman"/>
          <w:sz w:val="24"/>
          <w:szCs w:val="24"/>
          <w:lang w:val="en-US"/>
        </w:rPr>
        <w:t>vigoare</w:t>
      </w:r>
      <w:proofErr w:type="spellEnd"/>
      <w:r w:rsidR="00D34D40">
        <w:rPr>
          <w:rFonts w:ascii="Times New Roman" w:hAnsi="Times New Roman" w:cs="Times New Roman"/>
          <w:sz w:val="24"/>
          <w:szCs w:val="24"/>
          <w:lang w:val="en-US"/>
        </w:rPr>
        <w:t xml:space="preserve"> la data de 1 </w:t>
      </w:r>
      <w:proofErr w:type="spellStart"/>
      <w:r w:rsidR="00D34D40">
        <w:rPr>
          <w:rFonts w:ascii="Times New Roman" w:hAnsi="Times New Roman" w:cs="Times New Roman"/>
          <w:sz w:val="24"/>
          <w:szCs w:val="24"/>
          <w:lang w:val="en-US"/>
        </w:rPr>
        <w:t>iulie</w:t>
      </w:r>
      <w:proofErr w:type="spellEnd"/>
      <w:r w:rsidR="00D34D40">
        <w:rPr>
          <w:rFonts w:ascii="Times New Roman" w:hAnsi="Times New Roman" w:cs="Times New Roman"/>
          <w:sz w:val="24"/>
          <w:szCs w:val="24"/>
          <w:lang w:val="en-US"/>
        </w:rPr>
        <w:t xml:space="preserve"> 2021</w:t>
      </w:r>
      <w:r w:rsidR="00930615" w:rsidRPr="00A8333B">
        <w:rPr>
          <w:rFonts w:ascii="Times New Roman" w:hAnsi="Times New Roman" w:cs="Times New Roman"/>
          <w:sz w:val="24"/>
          <w:szCs w:val="24"/>
          <w:lang w:val="en-US"/>
        </w:rPr>
        <w:t>.</w:t>
      </w:r>
    </w:p>
    <w:p w14:paraId="1B5A8494" w14:textId="77777777" w:rsidR="002E4282" w:rsidRPr="00A8333B" w:rsidRDefault="002E4282" w:rsidP="00E14607">
      <w:pPr>
        <w:autoSpaceDE w:val="0"/>
        <w:autoSpaceDN w:val="0"/>
        <w:adjustRightInd w:val="0"/>
        <w:spacing w:after="0" w:line="360" w:lineRule="auto"/>
        <w:jc w:val="both"/>
        <w:rPr>
          <w:rFonts w:ascii="Times New Roman" w:hAnsi="Times New Roman" w:cs="Times New Roman"/>
          <w:sz w:val="24"/>
          <w:szCs w:val="24"/>
          <w:lang w:val="en-US"/>
        </w:rPr>
      </w:pPr>
    </w:p>
    <w:p w14:paraId="71D6BEE9" w14:textId="75491A7C" w:rsidR="00037774" w:rsidRPr="00A8333B" w:rsidRDefault="00B45921" w:rsidP="00B45921">
      <w:pPr>
        <w:tabs>
          <w:tab w:val="left" w:pos="5220"/>
        </w:tabs>
        <w:autoSpaceDE w:val="0"/>
        <w:autoSpaceDN w:val="0"/>
        <w:adjustRightInd w:val="0"/>
        <w:spacing w:after="0" w:line="360" w:lineRule="auto"/>
        <w:jc w:val="both"/>
        <w:rPr>
          <w:rFonts w:ascii="Times New Roman" w:hAnsi="Times New Roman" w:cs="Times New Roman"/>
          <w:sz w:val="24"/>
          <w:szCs w:val="24"/>
          <w:lang w:val="en-US"/>
        </w:rPr>
      </w:pPr>
      <w:r w:rsidRPr="00A8333B">
        <w:rPr>
          <w:rFonts w:ascii="Times New Roman" w:hAnsi="Times New Roman" w:cs="Times New Roman"/>
          <w:sz w:val="24"/>
          <w:szCs w:val="24"/>
          <w:lang w:val="en-US"/>
        </w:rPr>
        <w:tab/>
      </w:r>
    </w:p>
    <w:p w14:paraId="108A0D9F" w14:textId="1B3948EF" w:rsidR="00B45921" w:rsidRPr="00A8333B" w:rsidRDefault="00B45921" w:rsidP="00B45921">
      <w:pPr>
        <w:tabs>
          <w:tab w:val="left" w:pos="5220"/>
        </w:tabs>
        <w:autoSpaceDE w:val="0"/>
        <w:autoSpaceDN w:val="0"/>
        <w:adjustRightInd w:val="0"/>
        <w:spacing w:after="0" w:line="360" w:lineRule="auto"/>
        <w:jc w:val="both"/>
        <w:rPr>
          <w:rFonts w:ascii="Times New Roman" w:hAnsi="Times New Roman" w:cs="Times New Roman"/>
          <w:sz w:val="24"/>
          <w:szCs w:val="24"/>
          <w:lang w:val="en-US"/>
        </w:rPr>
      </w:pPr>
    </w:p>
    <w:p w14:paraId="7FAFA6D4" w14:textId="77777777" w:rsidR="00B45921" w:rsidRPr="00A8333B" w:rsidRDefault="00B45921" w:rsidP="00B45921">
      <w:pPr>
        <w:tabs>
          <w:tab w:val="left" w:pos="5220"/>
        </w:tabs>
        <w:autoSpaceDE w:val="0"/>
        <w:autoSpaceDN w:val="0"/>
        <w:adjustRightInd w:val="0"/>
        <w:spacing w:after="0" w:line="360" w:lineRule="auto"/>
        <w:jc w:val="both"/>
        <w:rPr>
          <w:rFonts w:ascii="Times New Roman" w:hAnsi="Times New Roman" w:cs="Times New Roman"/>
          <w:sz w:val="24"/>
          <w:szCs w:val="24"/>
          <w:lang w:val="en-US"/>
        </w:rPr>
      </w:pPr>
    </w:p>
    <w:p w14:paraId="599288FF" w14:textId="6BC07293" w:rsidR="006F4B17" w:rsidRPr="00A8333B" w:rsidRDefault="00A66FEF" w:rsidP="006F4B17">
      <w:pPr>
        <w:pStyle w:val="ListParagraph"/>
        <w:spacing w:line="360" w:lineRule="auto"/>
        <w:ind w:left="3552"/>
        <w:rPr>
          <w:rFonts w:ascii="Times New Roman" w:hAnsi="Times New Roman" w:cs="Times New Roman"/>
          <w:b/>
          <w:sz w:val="24"/>
          <w:szCs w:val="24"/>
          <w:lang w:val="it-IT"/>
        </w:rPr>
      </w:pPr>
      <w:r w:rsidRPr="00A8333B">
        <w:rPr>
          <w:rFonts w:ascii="Times New Roman" w:hAnsi="Times New Roman" w:cs="Times New Roman"/>
          <w:b/>
          <w:sz w:val="24"/>
          <w:szCs w:val="24"/>
          <w:lang w:val="it-IT"/>
        </w:rPr>
        <w:t xml:space="preserve">   </w:t>
      </w:r>
      <w:r w:rsidR="009D40B6" w:rsidRPr="00A8333B">
        <w:rPr>
          <w:rFonts w:ascii="Times New Roman" w:hAnsi="Times New Roman" w:cs="Times New Roman"/>
          <w:b/>
          <w:sz w:val="24"/>
          <w:szCs w:val="24"/>
          <w:lang w:val="it-IT"/>
        </w:rPr>
        <w:t xml:space="preserve">   </w:t>
      </w:r>
      <w:r w:rsidR="00FD4AC7">
        <w:rPr>
          <w:rFonts w:ascii="Times New Roman" w:hAnsi="Times New Roman" w:cs="Times New Roman"/>
          <w:b/>
          <w:sz w:val="24"/>
          <w:szCs w:val="24"/>
          <w:lang w:val="it-IT"/>
        </w:rPr>
        <w:t xml:space="preserve">p. </w:t>
      </w:r>
      <w:r w:rsidR="006F4B17" w:rsidRPr="00A8333B">
        <w:rPr>
          <w:rFonts w:ascii="Times New Roman" w:hAnsi="Times New Roman" w:cs="Times New Roman"/>
          <w:b/>
          <w:sz w:val="24"/>
          <w:szCs w:val="24"/>
          <w:lang w:val="it-IT"/>
        </w:rPr>
        <w:t>Președintele</w:t>
      </w:r>
    </w:p>
    <w:p w14:paraId="659E80A4" w14:textId="77777777" w:rsidR="006F4B17" w:rsidRPr="00A8333B" w:rsidRDefault="006F4B17" w:rsidP="006F4B17">
      <w:pPr>
        <w:pStyle w:val="ListParagraph"/>
        <w:spacing w:line="360" w:lineRule="auto"/>
        <w:jc w:val="both"/>
        <w:rPr>
          <w:rFonts w:ascii="Times New Roman" w:hAnsi="Times New Roman" w:cs="Times New Roman"/>
          <w:b/>
          <w:sz w:val="24"/>
          <w:szCs w:val="24"/>
          <w:lang w:val="en-US"/>
        </w:rPr>
      </w:pPr>
      <w:r w:rsidRPr="00A8333B">
        <w:rPr>
          <w:rFonts w:ascii="Times New Roman" w:hAnsi="Times New Roman" w:cs="Times New Roman"/>
          <w:b/>
          <w:sz w:val="24"/>
          <w:szCs w:val="24"/>
          <w:lang w:val="it-IT"/>
        </w:rPr>
        <w:t xml:space="preserve">             </w:t>
      </w:r>
      <w:proofErr w:type="spellStart"/>
      <w:r w:rsidRPr="00A8333B">
        <w:rPr>
          <w:rFonts w:ascii="Times New Roman" w:hAnsi="Times New Roman" w:cs="Times New Roman"/>
          <w:b/>
          <w:sz w:val="24"/>
          <w:szCs w:val="24"/>
          <w:lang w:val="en-US"/>
        </w:rPr>
        <w:t>Autorității</w:t>
      </w:r>
      <w:proofErr w:type="spellEnd"/>
      <w:r w:rsidRPr="00A8333B">
        <w:rPr>
          <w:rFonts w:ascii="Times New Roman" w:hAnsi="Times New Roman" w:cs="Times New Roman"/>
          <w:b/>
          <w:sz w:val="24"/>
          <w:szCs w:val="24"/>
          <w:lang w:val="en-US"/>
        </w:rPr>
        <w:t xml:space="preserve"> </w:t>
      </w:r>
      <w:proofErr w:type="spellStart"/>
      <w:r w:rsidRPr="00A8333B">
        <w:rPr>
          <w:rFonts w:ascii="Times New Roman" w:hAnsi="Times New Roman" w:cs="Times New Roman"/>
          <w:b/>
          <w:sz w:val="24"/>
          <w:szCs w:val="24"/>
          <w:lang w:val="en-US"/>
        </w:rPr>
        <w:t>Naționale</w:t>
      </w:r>
      <w:proofErr w:type="spellEnd"/>
      <w:r w:rsidRPr="00A8333B">
        <w:rPr>
          <w:rFonts w:ascii="Times New Roman" w:hAnsi="Times New Roman" w:cs="Times New Roman"/>
          <w:b/>
          <w:sz w:val="24"/>
          <w:szCs w:val="24"/>
          <w:lang w:val="en-US"/>
        </w:rPr>
        <w:t xml:space="preserve"> de </w:t>
      </w:r>
      <w:proofErr w:type="spellStart"/>
      <w:r w:rsidRPr="00A8333B">
        <w:rPr>
          <w:rFonts w:ascii="Times New Roman" w:hAnsi="Times New Roman" w:cs="Times New Roman"/>
          <w:b/>
          <w:sz w:val="24"/>
          <w:szCs w:val="24"/>
          <w:lang w:val="en-US"/>
        </w:rPr>
        <w:t>Reglementare</w:t>
      </w:r>
      <w:proofErr w:type="spellEnd"/>
      <w:r w:rsidRPr="00A8333B">
        <w:rPr>
          <w:rFonts w:ascii="Times New Roman" w:hAnsi="Times New Roman" w:cs="Times New Roman"/>
          <w:b/>
          <w:sz w:val="24"/>
          <w:szCs w:val="24"/>
          <w:lang w:val="en-US"/>
        </w:rPr>
        <w:t xml:space="preserve"> </w:t>
      </w:r>
      <w:proofErr w:type="spellStart"/>
      <w:r w:rsidRPr="00A8333B">
        <w:rPr>
          <w:rFonts w:ascii="Times New Roman" w:hAnsi="Times New Roman" w:cs="Times New Roman"/>
          <w:b/>
          <w:sz w:val="24"/>
          <w:szCs w:val="24"/>
          <w:lang w:val="en-US"/>
        </w:rPr>
        <w:t>în</w:t>
      </w:r>
      <w:proofErr w:type="spellEnd"/>
      <w:r w:rsidRPr="00A8333B">
        <w:rPr>
          <w:rFonts w:ascii="Times New Roman" w:hAnsi="Times New Roman" w:cs="Times New Roman"/>
          <w:b/>
          <w:sz w:val="24"/>
          <w:szCs w:val="24"/>
          <w:lang w:val="en-US"/>
        </w:rPr>
        <w:t xml:space="preserve"> </w:t>
      </w:r>
      <w:proofErr w:type="spellStart"/>
      <w:r w:rsidRPr="00A8333B">
        <w:rPr>
          <w:rFonts w:ascii="Times New Roman" w:hAnsi="Times New Roman" w:cs="Times New Roman"/>
          <w:b/>
          <w:sz w:val="24"/>
          <w:szCs w:val="24"/>
          <w:lang w:val="en-US"/>
        </w:rPr>
        <w:t>Domeniul</w:t>
      </w:r>
      <w:proofErr w:type="spellEnd"/>
      <w:r w:rsidRPr="00A8333B">
        <w:rPr>
          <w:rFonts w:ascii="Times New Roman" w:hAnsi="Times New Roman" w:cs="Times New Roman"/>
          <w:b/>
          <w:sz w:val="24"/>
          <w:szCs w:val="24"/>
          <w:lang w:val="en-US"/>
        </w:rPr>
        <w:t xml:space="preserve"> </w:t>
      </w:r>
      <w:proofErr w:type="spellStart"/>
      <w:r w:rsidRPr="00A8333B">
        <w:rPr>
          <w:rFonts w:ascii="Times New Roman" w:hAnsi="Times New Roman" w:cs="Times New Roman"/>
          <w:b/>
          <w:sz w:val="24"/>
          <w:szCs w:val="24"/>
          <w:lang w:val="en-US"/>
        </w:rPr>
        <w:t>Energiei</w:t>
      </w:r>
      <w:proofErr w:type="spellEnd"/>
      <w:r w:rsidRPr="00A8333B">
        <w:rPr>
          <w:rFonts w:ascii="Times New Roman" w:hAnsi="Times New Roman" w:cs="Times New Roman"/>
          <w:b/>
          <w:sz w:val="24"/>
          <w:szCs w:val="24"/>
          <w:lang w:val="en-US"/>
        </w:rPr>
        <w:t>,</w:t>
      </w:r>
    </w:p>
    <w:p w14:paraId="0CBA03E6" w14:textId="2E6D926B" w:rsidR="00BF247A" w:rsidRDefault="006F4B17" w:rsidP="006F4B17">
      <w:pPr>
        <w:autoSpaceDE w:val="0"/>
        <w:autoSpaceDN w:val="0"/>
        <w:adjustRightInd w:val="0"/>
        <w:spacing w:after="0" w:line="360" w:lineRule="auto"/>
        <w:jc w:val="both"/>
        <w:rPr>
          <w:rFonts w:ascii="Times New Roman" w:hAnsi="Times New Roman" w:cs="Times New Roman"/>
          <w:b/>
          <w:sz w:val="24"/>
          <w:szCs w:val="24"/>
          <w:lang w:val="en-US"/>
        </w:rPr>
      </w:pPr>
      <w:r w:rsidRPr="00A8333B">
        <w:rPr>
          <w:rFonts w:ascii="Times New Roman" w:hAnsi="Times New Roman" w:cs="Times New Roman"/>
          <w:b/>
          <w:sz w:val="24"/>
          <w:szCs w:val="24"/>
          <w:lang w:val="en-US"/>
        </w:rPr>
        <w:t xml:space="preserve">                                                      </w:t>
      </w:r>
      <w:r w:rsidR="00DE432C" w:rsidRPr="00A8333B">
        <w:rPr>
          <w:rFonts w:ascii="Times New Roman" w:hAnsi="Times New Roman" w:cs="Times New Roman"/>
          <w:b/>
          <w:sz w:val="24"/>
          <w:szCs w:val="24"/>
          <w:lang w:val="en-US"/>
        </w:rPr>
        <w:t xml:space="preserve">     </w:t>
      </w:r>
      <w:r w:rsidR="00FD4AC7">
        <w:rPr>
          <w:rFonts w:ascii="Times New Roman" w:hAnsi="Times New Roman" w:cs="Times New Roman"/>
          <w:b/>
          <w:sz w:val="24"/>
          <w:szCs w:val="24"/>
          <w:lang w:val="en-US"/>
        </w:rPr>
        <w:t>Zoltan NAGY-BEGE</w:t>
      </w:r>
    </w:p>
    <w:p w14:paraId="7A9CD709" w14:textId="7240A3C3" w:rsidR="002E4282" w:rsidRPr="00A8333B" w:rsidRDefault="002E4282" w:rsidP="00E41C75">
      <w:pPr>
        <w:rPr>
          <w:rFonts w:ascii="Times New Roman" w:hAnsi="Times New Roman" w:cs="Times New Roman"/>
          <w:b/>
          <w:sz w:val="24"/>
          <w:szCs w:val="24"/>
          <w:lang w:val="en-US"/>
        </w:rPr>
      </w:pPr>
      <w:bookmarkStart w:id="1" w:name="_GoBack"/>
      <w:bookmarkEnd w:id="1"/>
    </w:p>
    <w:p w14:paraId="3B1D1A7F" w14:textId="77777777" w:rsidR="002E4282" w:rsidRPr="00A8333B" w:rsidRDefault="002E4282" w:rsidP="00E14607">
      <w:pPr>
        <w:autoSpaceDE w:val="0"/>
        <w:autoSpaceDN w:val="0"/>
        <w:adjustRightInd w:val="0"/>
        <w:spacing w:after="0" w:line="360" w:lineRule="auto"/>
        <w:jc w:val="both"/>
        <w:rPr>
          <w:rFonts w:ascii="Times New Roman" w:hAnsi="Times New Roman" w:cs="Times New Roman"/>
          <w:b/>
          <w:sz w:val="24"/>
          <w:szCs w:val="24"/>
          <w:lang w:val="en-US"/>
        </w:rPr>
      </w:pPr>
    </w:p>
    <w:sectPr w:rsidR="002E4282" w:rsidRPr="00A8333B" w:rsidSect="0023066C">
      <w:footerReference w:type="default" r:id="rId8"/>
      <w:footerReference w:type="first" r:id="rId9"/>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8A66DD" w14:textId="77777777" w:rsidR="00B145CB" w:rsidRDefault="00B145CB">
      <w:pPr>
        <w:spacing w:after="0" w:line="240" w:lineRule="auto"/>
      </w:pPr>
      <w:r>
        <w:separator/>
      </w:r>
    </w:p>
  </w:endnote>
  <w:endnote w:type="continuationSeparator" w:id="0">
    <w:p w14:paraId="4348256C" w14:textId="77777777" w:rsidR="00B145CB" w:rsidRDefault="00B145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imesRomanR">
    <w:altName w:val="Times New Roman"/>
    <w:charset w:val="00"/>
    <w:family w:val="auto"/>
    <w:pitch w:val="variable"/>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A8A5C" w14:textId="068FE15E" w:rsidR="002308D0" w:rsidRPr="005814F5" w:rsidRDefault="00B155A1" w:rsidP="00D70EB3">
    <w:pPr>
      <w:pStyle w:val="BodyText"/>
      <w:ind w:right="360"/>
      <w:jc w:val="right"/>
      <w:rPr>
        <w:rFonts w:ascii="Times New Roman" w:hAnsi="Times New Roman"/>
        <w:szCs w:val="24"/>
        <w:lang w:val="it-IT"/>
      </w:rPr>
    </w:pPr>
    <w:r>
      <w:rPr>
        <w:rStyle w:val="PageNumber"/>
        <w:noProof/>
        <w:szCs w:val="24"/>
      </w:rPr>
      <w:t>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6793599"/>
      <w:docPartObj>
        <w:docPartGallery w:val="Page Numbers (Bottom of Page)"/>
        <w:docPartUnique/>
      </w:docPartObj>
    </w:sdtPr>
    <w:sdtEndPr/>
    <w:sdtContent>
      <w:p w14:paraId="0BF5C927" w14:textId="77777777" w:rsidR="002308D0" w:rsidRDefault="002308D0">
        <w:pPr>
          <w:pStyle w:val="Footer"/>
          <w:jc w:val="right"/>
        </w:pPr>
        <w:r>
          <w:rPr>
            <w:noProof/>
          </w:rPr>
          <w:t>1</w:t>
        </w:r>
      </w:p>
    </w:sdtContent>
  </w:sdt>
  <w:p w14:paraId="6F328E52" w14:textId="77777777" w:rsidR="002308D0" w:rsidRPr="005814F5" w:rsidRDefault="002308D0" w:rsidP="00D70EB3">
    <w:pPr>
      <w:pStyle w:val="Footer"/>
      <w:jc w:val="right"/>
      <w:rPr>
        <w:rFonts w:ascii="Times New Roman" w:hAnsi="Times New Roman"/>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86AB4D" w14:textId="77777777" w:rsidR="00B145CB" w:rsidRDefault="00B145CB">
      <w:pPr>
        <w:spacing w:after="0" w:line="240" w:lineRule="auto"/>
      </w:pPr>
      <w:r>
        <w:separator/>
      </w:r>
    </w:p>
  </w:footnote>
  <w:footnote w:type="continuationSeparator" w:id="0">
    <w:p w14:paraId="71C6CD7A" w14:textId="77777777" w:rsidR="00B145CB" w:rsidRDefault="00B145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174C3"/>
    <w:multiLevelType w:val="hybridMultilevel"/>
    <w:tmpl w:val="5C3CDF02"/>
    <w:lvl w:ilvl="0" w:tplc="E6E8EE98">
      <w:start w:val="1"/>
      <w:numFmt w:val="lowerLetter"/>
      <w:lvlText w:val="%1)"/>
      <w:lvlJc w:val="left"/>
      <w:pPr>
        <w:tabs>
          <w:tab w:val="num" w:pos="2358"/>
        </w:tabs>
        <w:ind w:left="2358" w:hanging="360"/>
      </w:pPr>
      <w:rPr>
        <w:rFonts w:hint="default"/>
      </w:rPr>
    </w:lvl>
    <w:lvl w:ilvl="1" w:tplc="04090019" w:tentative="1">
      <w:start w:val="1"/>
      <w:numFmt w:val="lowerLetter"/>
      <w:lvlText w:val="%2."/>
      <w:lvlJc w:val="left"/>
      <w:pPr>
        <w:tabs>
          <w:tab w:val="num" w:pos="1188"/>
        </w:tabs>
        <w:ind w:left="1188" w:hanging="360"/>
      </w:pPr>
    </w:lvl>
    <w:lvl w:ilvl="2" w:tplc="0409001B" w:tentative="1">
      <w:start w:val="1"/>
      <w:numFmt w:val="lowerRoman"/>
      <w:lvlText w:val="%3."/>
      <w:lvlJc w:val="right"/>
      <w:pPr>
        <w:tabs>
          <w:tab w:val="num" w:pos="1908"/>
        </w:tabs>
        <w:ind w:left="1908" w:hanging="180"/>
      </w:pPr>
    </w:lvl>
    <w:lvl w:ilvl="3" w:tplc="0409000F" w:tentative="1">
      <w:start w:val="1"/>
      <w:numFmt w:val="decimal"/>
      <w:lvlText w:val="%4."/>
      <w:lvlJc w:val="left"/>
      <w:pPr>
        <w:tabs>
          <w:tab w:val="num" w:pos="2628"/>
        </w:tabs>
        <w:ind w:left="2628" w:hanging="360"/>
      </w:pPr>
    </w:lvl>
    <w:lvl w:ilvl="4" w:tplc="04090019" w:tentative="1">
      <w:start w:val="1"/>
      <w:numFmt w:val="lowerLetter"/>
      <w:lvlText w:val="%5."/>
      <w:lvlJc w:val="left"/>
      <w:pPr>
        <w:tabs>
          <w:tab w:val="num" w:pos="3348"/>
        </w:tabs>
        <w:ind w:left="3348" w:hanging="360"/>
      </w:pPr>
    </w:lvl>
    <w:lvl w:ilvl="5" w:tplc="0409001B" w:tentative="1">
      <w:start w:val="1"/>
      <w:numFmt w:val="lowerRoman"/>
      <w:lvlText w:val="%6."/>
      <w:lvlJc w:val="right"/>
      <w:pPr>
        <w:tabs>
          <w:tab w:val="num" w:pos="4068"/>
        </w:tabs>
        <w:ind w:left="4068" w:hanging="180"/>
      </w:pPr>
    </w:lvl>
    <w:lvl w:ilvl="6" w:tplc="0409000F" w:tentative="1">
      <w:start w:val="1"/>
      <w:numFmt w:val="decimal"/>
      <w:lvlText w:val="%7."/>
      <w:lvlJc w:val="left"/>
      <w:pPr>
        <w:tabs>
          <w:tab w:val="num" w:pos="4788"/>
        </w:tabs>
        <w:ind w:left="4788" w:hanging="360"/>
      </w:pPr>
    </w:lvl>
    <w:lvl w:ilvl="7" w:tplc="04090019" w:tentative="1">
      <w:start w:val="1"/>
      <w:numFmt w:val="lowerLetter"/>
      <w:lvlText w:val="%8."/>
      <w:lvlJc w:val="left"/>
      <w:pPr>
        <w:tabs>
          <w:tab w:val="num" w:pos="5508"/>
        </w:tabs>
        <w:ind w:left="5508" w:hanging="360"/>
      </w:pPr>
    </w:lvl>
    <w:lvl w:ilvl="8" w:tplc="0409001B" w:tentative="1">
      <w:start w:val="1"/>
      <w:numFmt w:val="lowerRoman"/>
      <w:lvlText w:val="%9."/>
      <w:lvlJc w:val="right"/>
      <w:pPr>
        <w:tabs>
          <w:tab w:val="num" w:pos="6228"/>
        </w:tabs>
        <w:ind w:left="6228" w:hanging="180"/>
      </w:pPr>
    </w:lvl>
  </w:abstractNum>
  <w:abstractNum w:abstractNumId="1">
    <w:nsid w:val="047E1316"/>
    <w:multiLevelType w:val="hybridMultilevel"/>
    <w:tmpl w:val="33247424"/>
    <w:lvl w:ilvl="0" w:tplc="041E3C3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21987315"/>
    <w:multiLevelType w:val="multilevel"/>
    <w:tmpl w:val="56DCA428"/>
    <w:lvl w:ilvl="0">
      <w:start w:val="1"/>
      <w:numFmt w:val="lowerLetter"/>
      <w:lvlText w:val="%1)"/>
      <w:lvlJc w:val="left"/>
      <w:pPr>
        <w:tabs>
          <w:tab w:val="num" w:pos="6588"/>
        </w:tabs>
        <w:ind w:left="6588" w:hanging="360"/>
      </w:pPr>
    </w:lvl>
    <w:lvl w:ilvl="1">
      <w:start w:val="1"/>
      <w:numFmt w:val="lowerLetter"/>
      <w:lvlText w:val="%2)"/>
      <w:lvlJc w:val="left"/>
      <w:pPr>
        <w:tabs>
          <w:tab w:val="num" w:pos="3528"/>
        </w:tabs>
        <w:ind w:left="3528" w:hanging="360"/>
      </w:pPr>
      <w:rPr>
        <w:rFonts w:hint="default"/>
      </w:rPr>
    </w:lvl>
    <w:lvl w:ilvl="2">
      <w:start w:val="2"/>
      <w:numFmt w:val="decimal"/>
      <w:lvlText w:val="(%3)"/>
      <w:lvlJc w:val="left"/>
      <w:pPr>
        <w:tabs>
          <w:tab w:val="num" w:pos="4428"/>
        </w:tabs>
        <w:ind w:left="4428" w:hanging="360"/>
      </w:pPr>
      <w:rPr>
        <w:rFonts w:hint="default"/>
      </w:rPr>
    </w:lvl>
    <w:lvl w:ilvl="3" w:tentative="1">
      <w:start w:val="1"/>
      <w:numFmt w:val="decimal"/>
      <w:lvlText w:val="%4."/>
      <w:lvlJc w:val="left"/>
      <w:pPr>
        <w:tabs>
          <w:tab w:val="num" w:pos="4968"/>
        </w:tabs>
        <w:ind w:left="4968" w:hanging="360"/>
      </w:pPr>
    </w:lvl>
    <w:lvl w:ilvl="4" w:tentative="1">
      <w:start w:val="1"/>
      <w:numFmt w:val="lowerLetter"/>
      <w:lvlText w:val="%5."/>
      <w:lvlJc w:val="left"/>
      <w:pPr>
        <w:tabs>
          <w:tab w:val="num" w:pos="5688"/>
        </w:tabs>
        <w:ind w:left="5688" w:hanging="360"/>
      </w:pPr>
    </w:lvl>
    <w:lvl w:ilvl="5" w:tentative="1">
      <w:start w:val="1"/>
      <w:numFmt w:val="lowerRoman"/>
      <w:lvlText w:val="%6."/>
      <w:lvlJc w:val="right"/>
      <w:pPr>
        <w:tabs>
          <w:tab w:val="num" w:pos="6408"/>
        </w:tabs>
        <w:ind w:left="6408" w:hanging="180"/>
      </w:pPr>
    </w:lvl>
    <w:lvl w:ilvl="6" w:tentative="1">
      <w:start w:val="1"/>
      <w:numFmt w:val="decimal"/>
      <w:lvlText w:val="%7."/>
      <w:lvlJc w:val="left"/>
      <w:pPr>
        <w:tabs>
          <w:tab w:val="num" w:pos="7128"/>
        </w:tabs>
        <w:ind w:left="7128" w:hanging="360"/>
      </w:pPr>
    </w:lvl>
    <w:lvl w:ilvl="7" w:tentative="1">
      <w:start w:val="1"/>
      <w:numFmt w:val="lowerLetter"/>
      <w:lvlText w:val="%8."/>
      <w:lvlJc w:val="left"/>
      <w:pPr>
        <w:tabs>
          <w:tab w:val="num" w:pos="7848"/>
        </w:tabs>
        <w:ind w:left="7848" w:hanging="360"/>
      </w:pPr>
    </w:lvl>
    <w:lvl w:ilvl="8" w:tentative="1">
      <w:start w:val="1"/>
      <w:numFmt w:val="lowerRoman"/>
      <w:lvlText w:val="%9."/>
      <w:lvlJc w:val="right"/>
      <w:pPr>
        <w:tabs>
          <w:tab w:val="num" w:pos="8568"/>
        </w:tabs>
        <w:ind w:left="8568" w:hanging="180"/>
      </w:pPr>
    </w:lvl>
  </w:abstractNum>
  <w:abstractNum w:abstractNumId="3">
    <w:nsid w:val="25816C6D"/>
    <w:multiLevelType w:val="hybridMultilevel"/>
    <w:tmpl w:val="022A5D9E"/>
    <w:lvl w:ilvl="0" w:tplc="0A8269BE">
      <w:start w:val="1"/>
      <w:numFmt w:val="upperLetter"/>
      <w:lvlText w:val="%1."/>
      <w:lvlJc w:val="left"/>
      <w:pPr>
        <w:ind w:left="600" w:hanging="360"/>
      </w:pPr>
      <w:rPr>
        <w:rFonts w:hint="default"/>
      </w:rPr>
    </w:lvl>
    <w:lvl w:ilvl="1" w:tplc="04180019" w:tentative="1">
      <w:start w:val="1"/>
      <w:numFmt w:val="lowerLetter"/>
      <w:lvlText w:val="%2."/>
      <w:lvlJc w:val="left"/>
      <w:pPr>
        <w:ind w:left="1320" w:hanging="360"/>
      </w:pPr>
    </w:lvl>
    <w:lvl w:ilvl="2" w:tplc="0418001B" w:tentative="1">
      <w:start w:val="1"/>
      <w:numFmt w:val="lowerRoman"/>
      <w:lvlText w:val="%3."/>
      <w:lvlJc w:val="right"/>
      <w:pPr>
        <w:ind w:left="2040" w:hanging="180"/>
      </w:pPr>
    </w:lvl>
    <w:lvl w:ilvl="3" w:tplc="0418000F" w:tentative="1">
      <w:start w:val="1"/>
      <w:numFmt w:val="decimal"/>
      <w:lvlText w:val="%4."/>
      <w:lvlJc w:val="left"/>
      <w:pPr>
        <w:ind w:left="2760" w:hanging="360"/>
      </w:pPr>
    </w:lvl>
    <w:lvl w:ilvl="4" w:tplc="04180019" w:tentative="1">
      <w:start w:val="1"/>
      <w:numFmt w:val="lowerLetter"/>
      <w:lvlText w:val="%5."/>
      <w:lvlJc w:val="left"/>
      <w:pPr>
        <w:ind w:left="3480" w:hanging="360"/>
      </w:pPr>
    </w:lvl>
    <w:lvl w:ilvl="5" w:tplc="0418001B" w:tentative="1">
      <w:start w:val="1"/>
      <w:numFmt w:val="lowerRoman"/>
      <w:lvlText w:val="%6."/>
      <w:lvlJc w:val="right"/>
      <w:pPr>
        <w:ind w:left="4200" w:hanging="180"/>
      </w:pPr>
    </w:lvl>
    <w:lvl w:ilvl="6" w:tplc="0418000F" w:tentative="1">
      <w:start w:val="1"/>
      <w:numFmt w:val="decimal"/>
      <w:lvlText w:val="%7."/>
      <w:lvlJc w:val="left"/>
      <w:pPr>
        <w:ind w:left="4920" w:hanging="360"/>
      </w:pPr>
    </w:lvl>
    <w:lvl w:ilvl="7" w:tplc="04180019" w:tentative="1">
      <w:start w:val="1"/>
      <w:numFmt w:val="lowerLetter"/>
      <w:lvlText w:val="%8."/>
      <w:lvlJc w:val="left"/>
      <w:pPr>
        <w:ind w:left="5640" w:hanging="360"/>
      </w:pPr>
    </w:lvl>
    <w:lvl w:ilvl="8" w:tplc="0418001B" w:tentative="1">
      <w:start w:val="1"/>
      <w:numFmt w:val="lowerRoman"/>
      <w:lvlText w:val="%9."/>
      <w:lvlJc w:val="right"/>
      <w:pPr>
        <w:ind w:left="6360" w:hanging="180"/>
      </w:pPr>
    </w:lvl>
  </w:abstractNum>
  <w:abstractNum w:abstractNumId="4">
    <w:nsid w:val="264F6FAC"/>
    <w:multiLevelType w:val="hybridMultilevel"/>
    <w:tmpl w:val="E50E0B4A"/>
    <w:lvl w:ilvl="0" w:tplc="4250656C">
      <w:start w:val="2"/>
      <w:numFmt w:val="decimal"/>
      <w:lvlText w:val="%1."/>
      <w:lvlJc w:val="left"/>
      <w:pPr>
        <w:ind w:left="720" w:hanging="360"/>
      </w:pPr>
      <w:rPr>
        <w:rFonts w:ascii="Times New Roman" w:hAnsi="Times New Roman" w:hint="default"/>
        <w:b w:val="0"/>
        <w:i w:val="0"/>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81C02F8"/>
    <w:multiLevelType w:val="hybridMultilevel"/>
    <w:tmpl w:val="DA9AD33C"/>
    <w:lvl w:ilvl="0" w:tplc="ACF26DE8">
      <w:start w:val="1"/>
      <w:numFmt w:val="lowerLetter"/>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6">
    <w:nsid w:val="2BFC10BE"/>
    <w:multiLevelType w:val="hybridMultilevel"/>
    <w:tmpl w:val="E93AE3A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E2E3588"/>
    <w:multiLevelType w:val="hybridMultilevel"/>
    <w:tmpl w:val="98440D34"/>
    <w:lvl w:ilvl="0" w:tplc="E6E8EE98">
      <w:start w:val="1"/>
      <w:numFmt w:val="lowerLetter"/>
      <w:lvlText w:val="%1)"/>
      <w:lvlJc w:val="left"/>
      <w:pPr>
        <w:tabs>
          <w:tab w:val="num" w:pos="3528"/>
        </w:tabs>
        <w:ind w:left="3528" w:hanging="360"/>
      </w:pPr>
      <w:rPr>
        <w:rFonts w:hint="default"/>
      </w:rPr>
    </w:lvl>
    <w:lvl w:ilvl="1" w:tplc="E6E8EE98">
      <w:start w:val="1"/>
      <w:numFmt w:val="lowerLetter"/>
      <w:lvlText w:val="%2)"/>
      <w:lvlJc w:val="left"/>
      <w:pPr>
        <w:tabs>
          <w:tab w:val="num" w:pos="2358"/>
        </w:tabs>
        <w:ind w:left="2358" w:hanging="360"/>
      </w:pPr>
      <w:rPr>
        <w:rFonts w:hint="default"/>
      </w:rPr>
    </w:lvl>
    <w:lvl w:ilvl="2" w:tplc="0409001B" w:tentative="1">
      <w:start w:val="1"/>
      <w:numFmt w:val="lowerRoman"/>
      <w:lvlText w:val="%3."/>
      <w:lvlJc w:val="right"/>
      <w:pPr>
        <w:tabs>
          <w:tab w:val="num" w:pos="3078"/>
        </w:tabs>
        <w:ind w:left="3078" w:hanging="180"/>
      </w:pPr>
    </w:lvl>
    <w:lvl w:ilvl="3" w:tplc="0409000F" w:tentative="1">
      <w:start w:val="1"/>
      <w:numFmt w:val="decimal"/>
      <w:lvlText w:val="%4."/>
      <w:lvlJc w:val="left"/>
      <w:pPr>
        <w:tabs>
          <w:tab w:val="num" w:pos="3798"/>
        </w:tabs>
        <w:ind w:left="3798" w:hanging="360"/>
      </w:pPr>
    </w:lvl>
    <w:lvl w:ilvl="4" w:tplc="04090019" w:tentative="1">
      <w:start w:val="1"/>
      <w:numFmt w:val="lowerLetter"/>
      <w:lvlText w:val="%5."/>
      <w:lvlJc w:val="left"/>
      <w:pPr>
        <w:tabs>
          <w:tab w:val="num" w:pos="4518"/>
        </w:tabs>
        <w:ind w:left="4518" w:hanging="360"/>
      </w:pPr>
    </w:lvl>
    <w:lvl w:ilvl="5" w:tplc="0409001B" w:tentative="1">
      <w:start w:val="1"/>
      <w:numFmt w:val="lowerRoman"/>
      <w:lvlText w:val="%6."/>
      <w:lvlJc w:val="right"/>
      <w:pPr>
        <w:tabs>
          <w:tab w:val="num" w:pos="5238"/>
        </w:tabs>
        <w:ind w:left="5238" w:hanging="180"/>
      </w:pPr>
    </w:lvl>
    <w:lvl w:ilvl="6" w:tplc="0409000F" w:tentative="1">
      <w:start w:val="1"/>
      <w:numFmt w:val="decimal"/>
      <w:lvlText w:val="%7."/>
      <w:lvlJc w:val="left"/>
      <w:pPr>
        <w:tabs>
          <w:tab w:val="num" w:pos="5958"/>
        </w:tabs>
        <w:ind w:left="5958" w:hanging="360"/>
      </w:pPr>
    </w:lvl>
    <w:lvl w:ilvl="7" w:tplc="04090019" w:tentative="1">
      <w:start w:val="1"/>
      <w:numFmt w:val="lowerLetter"/>
      <w:lvlText w:val="%8."/>
      <w:lvlJc w:val="left"/>
      <w:pPr>
        <w:tabs>
          <w:tab w:val="num" w:pos="6678"/>
        </w:tabs>
        <w:ind w:left="6678" w:hanging="360"/>
      </w:pPr>
    </w:lvl>
    <w:lvl w:ilvl="8" w:tplc="0409001B" w:tentative="1">
      <w:start w:val="1"/>
      <w:numFmt w:val="lowerRoman"/>
      <w:lvlText w:val="%9."/>
      <w:lvlJc w:val="right"/>
      <w:pPr>
        <w:tabs>
          <w:tab w:val="num" w:pos="7398"/>
        </w:tabs>
        <w:ind w:left="7398" w:hanging="180"/>
      </w:pPr>
    </w:lvl>
  </w:abstractNum>
  <w:abstractNum w:abstractNumId="8">
    <w:nsid w:val="461E2B1A"/>
    <w:multiLevelType w:val="hybridMultilevel"/>
    <w:tmpl w:val="4B5422F0"/>
    <w:lvl w:ilvl="0" w:tplc="0AFE0972">
      <w:start w:val="1"/>
      <w:numFmt w:val="decimal"/>
      <w:lvlText w:val="%1."/>
      <w:lvlJc w:val="left"/>
      <w:pPr>
        <w:tabs>
          <w:tab w:val="num" w:pos="360"/>
        </w:tabs>
        <w:ind w:left="360" w:hanging="360"/>
      </w:pPr>
      <w:rPr>
        <w:rFonts w:hint="default"/>
        <w:b w:val="0"/>
        <w:i w:val="0"/>
      </w:rPr>
    </w:lvl>
    <w:lvl w:ilvl="1" w:tplc="4DFA082E">
      <w:start w:val="1"/>
      <w:numFmt w:val="lowerLetter"/>
      <w:lvlText w:val="%2)"/>
      <w:lvlJc w:val="left"/>
      <w:pPr>
        <w:tabs>
          <w:tab w:val="num" w:pos="1440"/>
        </w:tabs>
        <w:ind w:left="1440" w:hanging="360"/>
      </w:pPr>
      <w:rPr>
        <w:rFonts w:hint="default"/>
      </w:rPr>
    </w:lvl>
    <w:lvl w:ilvl="2" w:tplc="0409000F">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1B739C"/>
    <w:multiLevelType w:val="hybridMultilevel"/>
    <w:tmpl w:val="CB1EF994"/>
    <w:lvl w:ilvl="0" w:tplc="37FA00D2">
      <w:start w:val="1"/>
      <w:numFmt w:val="lowerRoman"/>
      <w:lvlText w:val="%1)"/>
      <w:lvlJc w:val="left"/>
      <w:pPr>
        <w:ind w:left="1004" w:hanging="360"/>
      </w:pPr>
      <w:rPr>
        <w:rFonts w:hint="default"/>
      </w:rPr>
    </w:lvl>
    <w:lvl w:ilvl="1" w:tplc="04180019" w:tentative="1">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10">
    <w:nsid w:val="5C521141"/>
    <w:multiLevelType w:val="hybridMultilevel"/>
    <w:tmpl w:val="0B366970"/>
    <w:lvl w:ilvl="0" w:tplc="270A1A44">
      <w:start w:val="1"/>
      <w:numFmt w:val="upperRoman"/>
      <w:lvlText w:val="Art. %1."/>
      <w:lvlJc w:val="left"/>
      <w:pPr>
        <w:ind w:left="720" w:hanging="36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625659A5"/>
    <w:multiLevelType w:val="hybridMultilevel"/>
    <w:tmpl w:val="1CD0D85E"/>
    <w:lvl w:ilvl="0" w:tplc="0F6E2E0E">
      <w:start w:val="1"/>
      <w:numFmt w:val="decimal"/>
      <w:lvlText w:val="%1."/>
      <w:lvlJc w:val="left"/>
      <w:pPr>
        <w:ind w:left="360" w:hanging="360"/>
      </w:pPr>
      <w:rPr>
        <w:rFonts w:ascii="Times New Roman" w:hAnsi="Times New Roman" w:cs="Times New Roman" w:hint="default"/>
        <w:b w:val="0"/>
        <w:i w:val="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67656273"/>
    <w:multiLevelType w:val="hybridMultilevel"/>
    <w:tmpl w:val="4D8C84A2"/>
    <w:lvl w:ilvl="0" w:tplc="9B8CCE76">
      <w:start w:val="1"/>
      <w:numFmt w:val="bullet"/>
      <w:lvlText w:val="-"/>
      <w:lvlJc w:val="left"/>
      <w:pPr>
        <w:tabs>
          <w:tab w:val="num" w:pos="1800"/>
        </w:tabs>
        <w:ind w:left="1800" w:hanging="360"/>
      </w:pPr>
      <w:rPr>
        <w:rFonts w:ascii="Arial Narrow" w:hAnsi="Arial Narrow"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nsid w:val="6A4521C4"/>
    <w:multiLevelType w:val="hybridMultilevel"/>
    <w:tmpl w:val="0928C8CE"/>
    <w:lvl w:ilvl="0" w:tplc="59488AE4">
      <w:start w:val="1"/>
      <w:numFmt w:val="upperRoman"/>
      <w:lvlText w:val="Art. %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nsid w:val="6D0F2249"/>
    <w:multiLevelType w:val="hybridMultilevel"/>
    <w:tmpl w:val="1B06FA0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702640E7"/>
    <w:multiLevelType w:val="hybridMultilevel"/>
    <w:tmpl w:val="464C24A2"/>
    <w:lvl w:ilvl="0" w:tplc="37FA00D2">
      <w:start w:val="1"/>
      <w:numFmt w:val="lowerRoman"/>
      <w:lvlText w:val="%1)"/>
      <w:lvlJc w:val="left"/>
      <w:pPr>
        <w:ind w:left="1004" w:hanging="360"/>
      </w:pPr>
      <w:rPr>
        <w:rFonts w:hint="default"/>
      </w:rPr>
    </w:lvl>
    <w:lvl w:ilvl="1" w:tplc="04180019" w:tentative="1">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16">
    <w:nsid w:val="73775C12"/>
    <w:multiLevelType w:val="hybridMultilevel"/>
    <w:tmpl w:val="DE8C5570"/>
    <w:lvl w:ilvl="0" w:tplc="9B8CCE76">
      <w:start w:val="1"/>
      <w:numFmt w:val="bullet"/>
      <w:lvlText w:val="-"/>
      <w:lvlJc w:val="left"/>
      <w:pPr>
        <w:tabs>
          <w:tab w:val="num" w:pos="1800"/>
        </w:tabs>
        <w:ind w:left="1800" w:hanging="360"/>
      </w:pPr>
      <w:rPr>
        <w:rFonts w:ascii="Arial Narrow" w:hAnsi="Arial Narrow"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num w:numId="1">
    <w:abstractNumId w:val="11"/>
  </w:num>
  <w:num w:numId="2">
    <w:abstractNumId w:val="10"/>
  </w:num>
  <w:num w:numId="3">
    <w:abstractNumId w:val="13"/>
  </w:num>
  <w:num w:numId="4">
    <w:abstractNumId w:val="5"/>
  </w:num>
  <w:num w:numId="5">
    <w:abstractNumId w:val="9"/>
  </w:num>
  <w:num w:numId="6">
    <w:abstractNumId w:val="15"/>
  </w:num>
  <w:num w:numId="7">
    <w:abstractNumId w:val="6"/>
  </w:num>
  <w:num w:numId="8">
    <w:abstractNumId w:val="12"/>
  </w:num>
  <w:num w:numId="9">
    <w:abstractNumId w:val="16"/>
  </w:num>
  <w:num w:numId="10">
    <w:abstractNumId w:val="8"/>
  </w:num>
  <w:num w:numId="11">
    <w:abstractNumId w:val="1"/>
  </w:num>
  <w:num w:numId="12">
    <w:abstractNumId w:val="2"/>
  </w:num>
  <w:num w:numId="13">
    <w:abstractNumId w:val="7"/>
  </w:num>
  <w:num w:numId="14">
    <w:abstractNumId w:val="0"/>
  </w:num>
  <w:num w:numId="15">
    <w:abstractNumId w:val="4"/>
  </w:num>
  <w:num w:numId="16">
    <w:abstractNumId w:val="3"/>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3D6"/>
    <w:rsid w:val="00002DB0"/>
    <w:rsid w:val="00011E33"/>
    <w:rsid w:val="00011FAE"/>
    <w:rsid w:val="000241A7"/>
    <w:rsid w:val="000253BF"/>
    <w:rsid w:val="00030097"/>
    <w:rsid w:val="00032E23"/>
    <w:rsid w:val="000338B2"/>
    <w:rsid w:val="00037774"/>
    <w:rsid w:val="00040F61"/>
    <w:rsid w:val="000428C8"/>
    <w:rsid w:val="0005324E"/>
    <w:rsid w:val="000535F8"/>
    <w:rsid w:val="0005412E"/>
    <w:rsid w:val="0005608C"/>
    <w:rsid w:val="000721EC"/>
    <w:rsid w:val="00074A15"/>
    <w:rsid w:val="000A1E06"/>
    <w:rsid w:val="000A3DEC"/>
    <w:rsid w:val="000A68A5"/>
    <w:rsid w:val="000A7EAB"/>
    <w:rsid w:val="000B0900"/>
    <w:rsid w:val="000B2D35"/>
    <w:rsid w:val="000C1D99"/>
    <w:rsid w:val="000C2373"/>
    <w:rsid w:val="000C4E4E"/>
    <w:rsid w:val="000D351F"/>
    <w:rsid w:val="000D5AF2"/>
    <w:rsid w:val="000E708F"/>
    <w:rsid w:val="000E79E7"/>
    <w:rsid w:val="000F346D"/>
    <w:rsid w:val="000F4BC8"/>
    <w:rsid w:val="000F5BD0"/>
    <w:rsid w:val="000F5DE6"/>
    <w:rsid w:val="000F5ED9"/>
    <w:rsid w:val="000F694D"/>
    <w:rsid w:val="000F76A7"/>
    <w:rsid w:val="000F775D"/>
    <w:rsid w:val="000F7C63"/>
    <w:rsid w:val="001037CD"/>
    <w:rsid w:val="00114C9F"/>
    <w:rsid w:val="00123B66"/>
    <w:rsid w:val="00127630"/>
    <w:rsid w:val="00133949"/>
    <w:rsid w:val="00145415"/>
    <w:rsid w:val="00147522"/>
    <w:rsid w:val="00151C94"/>
    <w:rsid w:val="001550BE"/>
    <w:rsid w:val="00166826"/>
    <w:rsid w:val="0017175A"/>
    <w:rsid w:val="001720F7"/>
    <w:rsid w:val="001803F1"/>
    <w:rsid w:val="0019697C"/>
    <w:rsid w:val="001978CF"/>
    <w:rsid w:val="001A16EA"/>
    <w:rsid w:val="001A1773"/>
    <w:rsid w:val="001A17D4"/>
    <w:rsid w:val="001B3C82"/>
    <w:rsid w:val="001B6EC8"/>
    <w:rsid w:val="001C7875"/>
    <w:rsid w:val="001D20E3"/>
    <w:rsid w:val="001D3018"/>
    <w:rsid w:val="001D37C1"/>
    <w:rsid w:val="001D47E3"/>
    <w:rsid w:val="001D50E6"/>
    <w:rsid w:val="001D51A5"/>
    <w:rsid w:val="001D7734"/>
    <w:rsid w:val="001E2F73"/>
    <w:rsid w:val="001E4F79"/>
    <w:rsid w:val="001E74C1"/>
    <w:rsid w:val="001F0B67"/>
    <w:rsid w:val="001F0D42"/>
    <w:rsid w:val="001F1863"/>
    <w:rsid w:val="001F28E0"/>
    <w:rsid w:val="001F2FE4"/>
    <w:rsid w:val="002012D9"/>
    <w:rsid w:val="00202A20"/>
    <w:rsid w:val="00207922"/>
    <w:rsid w:val="00210707"/>
    <w:rsid w:val="00211891"/>
    <w:rsid w:val="00215C1D"/>
    <w:rsid w:val="0023066C"/>
    <w:rsid w:val="002308D0"/>
    <w:rsid w:val="00240D48"/>
    <w:rsid w:val="00241352"/>
    <w:rsid w:val="0024205F"/>
    <w:rsid w:val="00247E61"/>
    <w:rsid w:val="00254648"/>
    <w:rsid w:val="00254C7D"/>
    <w:rsid w:val="00254CDE"/>
    <w:rsid w:val="002553AD"/>
    <w:rsid w:val="00270996"/>
    <w:rsid w:val="002735B5"/>
    <w:rsid w:val="00274321"/>
    <w:rsid w:val="00282B86"/>
    <w:rsid w:val="00283EA4"/>
    <w:rsid w:val="002855A7"/>
    <w:rsid w:val="00285D5A"/>
    <w:rsid w:val="00296F17"/>
    <w:rsid w:val="002A4C9D"/>
    <w:rsid w:val="002A697B"/>
    <w:rsid w:val="002B3269"/>
    <w:rsid w:val="002B65C3"/>
    <w:rsid w:val="002B666F"/>
    <w:rsid w:val="002C5497"/>
    <w:rsid w:val="002D32D3"/>
    <w:rsid w:val="002D6000"/>
    <w:rsid w:val="002D7A72"/>
    <w:rsid w:val="002E4282"/>
    <w:rsid w:val="002E61B8"/>
    <w:rsid w:val="002E6381"/>
    <w:rsid w:val="002E6661"/>
    <w:rsid w:val="002E6D65"/>
    <w:rsid w:val="002E718F"/>
    <w:rsid w:val="002E78D1"/>
    <w:rsid w:val="002E79BC"/>
    <w:rsid w:val="002F6013"/>
    <w:rsid w:val="00300D4C"/>
    <w:rsid w:val="003040AB"/>
    <w:rsid w:val="00310B51"/>
    <w:rsid w:val="003145F0"/>
    <w:rsid w:val="003173E8"/>
    <w:rsid w:val="00320DA2"/>
    <w:rsid w:val="0032439B"/>
    <w:rsid w:val="00333520"/>
    <w:rsid w:val="003372D6"/>
    <w:rsid w:val="003447F2"/>
    <w:rsid w:val="00353E11"/>
    <w:rsid w:val="00353E7A"/>
    <w:rsid w:val="003553B5"/>
    <w:rsid w:val="00355B76"/>
    <w:rsid w:val="00356B11"/>
    <w:rsid w:val="00357630"/>
    <w:rsid w:val="00360C19"/>
    <w:rsid w:val="003612A0"/>
    <w:rsid w:val="00363ACB"/>
    <w:rsid w:val="00364BC9"/>
    <w:rsid w:val="00375A02"/>
    <w:rsid w:val="0037623A"/>
    <w:rsid w:val="003827B8"/>
    <w:rsid w:val="003926F0"/>
    <w:rsid w:val="00392B22"/>
    <w:rsid w:val="003A4057"/>
    <w:rsid w:val="003C3877"/>
    <w:rsid w:val="003C5A12"/>
    <w:rsid w:val="003D1D5D"/>
    <w:rsid w:val="003E3B4D"/>
    <w:rsid w:val="003E7B91"/>
    <w:rsid w:val="003F43FA"/>
    <w:rsid w:val="00401E68"/>
    <w:rsid w:val="00404DA9"/>
    <w:rsid w:val="004204E8"/>
    <w:rsid w:val="00420E73"/>
    <w:rsid w:val="00431617"/>
    <w:rsid w:val="0043227C"/>
    <w:rsid w:val="00437085"/>
    <w:rsid w:val="00447B4D"/>
    <w:rsid w:val="00447CFE"/>
    <w:rsid w:val="0046275D"/>
    <w:rsid w:val="00476A06"/>
    <w:rsid w:val="00481BEF"/>
    <w:rsid w:val="004A3FC8"/>
    <w:rsid w:val="004A6267"/>
    <w:rsid w:val="004B07C8"/>
    <w:rsid w:val="004B32CB"/>
    <w:rsid w:val="004D0987"/>
    <w:rsid w:val="004D0BD0"/>
    <w:rsid w:val="004D4BA3"/>
    <w:rsid w:val="004D515C"/>
    <w:rsid w:val="004E5FA7"/>
    <w:rsid w:val="004E7201"/>
    <w:rsid w:val="004F2761"/>
    <w:rsid w:val="004F56A1"/>
    <w:rsid w:val="005026EC"/>
    <w:rsid w:val="00502BC1"/>
    <w:rsid w:val="00507501"/>
    <w:rsid w:val="00512A2F"/>
    <w:rsid w:val="00517ADE"/>
    <w:rsid w:val="0052029D"/>
    <w:rsid w:val="00525045"/>
    <w:rsid w:val="005328D5"/>
    <w:rsid w:val="00535EE7"/>
    <w:rsid w:val="005369FB"/>
    <w:rsid w:val="00540D23"/>
    <w:rsid w:val="00547221"/>
    <w:rsid w:val="00570BC5"/>
    <w:rsid w:val="00571137"/>
    <w:rsid w:val="00573F6E"/>
    <w:rsid w:val="005760A9"/>
    <w:rsid w:val="0057679D"/>
    <w:rsid w:val="00580006"/>
    <w:rsid w:val="005819A2"/>
    <w:rsid w:val="005A0F37"/>
    <w:rsid w:val="005A14E0"/>
    <w:rsid w:val="005C73DF"/>
    <w:rsid w:val="005D2B66"/>
    <w:rsid w:val="005D7D7E"/>
    <w:rsid w:val="005E2C34"/>
    <w:rsid w:val="005E504A"/>
    <w:rsid w:val="005E722F"/>
    <w:rsid w:val="005F09B3"/>
    <w:rsid w:val="006059FF"/>
    <w:rsid w:val="00607C08"/>
    <w:rsid w:val="00613943"/>
    <w:rsid w:val="00615E88"/>
    <w:rsid w:val="0061707B"/>
    <w:rsid w:val="006177F0"/>
    <w:rsid w:val="00624EFF"/>
    <w:rsid w:val="006262F1"/>
    <w:rsid w:val="00630DB0"/>
    <w:rsid w:val="00637AF4"/>
    <w:rsid w:val="00643450"/>
    <w:rsid w:val="006545FF"/>
    <w:rsid w:val="00655B24"/>
    <w:rsid w:val="00655D52"/>
    <w:rsid w:val="0066486D"/>
    <w:rsid w:val="00664D68"/>
    <w:rsid w:val="006651BA"/>
    <w:rsid w:val="0067358A"/>
    <w:rsid w:val="00673A5F"/>
    <w:rsid w:val="00673D59"/>
    <w:rsid w:val="006753C9"/>
    <w:rsid w:val="00676292"/>
    <w:rsid w:val="00676C0D"/>
    <w:rsid w:val="00680C8F"/>
    <w:rsid w:val="006813C2"/>
    <w:rsid w:val="00685BEB"/>
    <w:rsid w:val="00695CC7"/>
    <w:rsid w:val="006975A2"/>
    <w:rsid w:val="006A0C84"/>
    <w:rsid w:val="006A1848"/>
    <w:rsid w:val="006A4108"/>
    <w:rsid w:val="006B1F66"/>
    <w:rsid w:val="006B22BF"/>
    <w:rsid w:val="006D0284"/>
    <w:rsid w:val="006D161E"/>
    <w:rsid w:val="006D2B01"/>
    <w:rsid w:val="006D4DD1"/>
    <w:rsid w:val="006D71F1"/>
    <w:rsid w:val="006D7467"/>
    <w:rsid w:val="006E0A47"/>
    <w:rsid w:val="006E3AB4"/>
    <w:rsid w:val="006E680A"/>
    <w:rsid w:val="006F098F"/>
    <w:rsid w:val="006F1A8A"/>
    <w:rsid w:val="006F4B17"/>
    <w:rsid w:val="00702A0F"/>
    <w:rsid w:val="00710203"/>
    <w:rsid w:val="007109AA"/>
    <w:rsid w:val="007158E4"/>
    <w:rsid w:val="00716AF1"/>
    <w:rsid w:val="00720C95"/>
    <w:rsid w:val="0072686C"/>
    <w:rsid w:val="00726FB1"/>
    <w:rsid w:val="007328BD"/>
    <w:rsid w:val="00734B0C"/>
    <w:rsid w:val="0074037B"/>
    <w:rsid w:val="00740645"/>
    <w:rsid w:val="00742FD0"/>
    <w:rsid w:val="00746DE4"/>
    <w:rsid w:val="007531D5"/>
    <w:rsid w:val="0075506F"/>
    <w:rsid w:val="00757344"/>
    <w:rsid w:val="00765CF4"/>
    <w:rsid w:val="00783044"/>
    <w:rsid w:val="00783525"/>
    <w:rsid w:val="007844BC"/>
    <w:rsid w:val="007862EA"/>
    <w:rsid w:val="007864D6"/>
    <w:rsid w:val="007A2E61"/>
    <w:rsid w:val="007A385D"/>
    <w:rsid w:val="007B19C3"/>
    <w:rsid w:val="007B23C4"/>
    <w:rsid w:val="007B3245"/>
    <w:rsid w:val="007B6E8C"/>
    <w:rsid w:val="007C4133"/>
    <w:rsid w:val="007C4900"/>
    <w:rsid w:val="007C785D"/>
    <w:rsid w:val="007D0F63"/>
    <w:rsid w:val="007D5B80"/>
    <w:rsid w:val="007E7FC6"/>
    <w:rsid w:val="007F3C7C"/>
    <w:rsid w:val="008033AF"/>
    <w:rsid w:val="008103E1"/>
    <w:rsid w:val="0081175C"/>
    <w:rsid w:val="008117D7"/>
    <w:rsid w:val="0081423F"/>
    <w:rsid w:val="008175BD"/>
    <w:rsid w:val="0082196C"/>
    <w:rsid w:val="00824865"/>
    <w:rsid w:val="00841EE3"/>
    <w:rsid w:val="0084234B"/>
    <w:rsid w:val="00847B55"/>
    <w:rsid w:val="008507B5"/>
    <w:rsid w:val="008532DD"/>
    <w:rsid w:val="00854054"/>
    <w:rsid w:val="00857688"/>
    <w:rsid w:val="008604F3"/>
    <w:rsid w:val="00860846"/>
    <w:rsid w:val="00865E3E"/>
    <w:rsid w:val="00891C43"/>
    <w:rsid w:val="00892E07"/>
    <w:rsid w:val="00895B92"/>
    <w:rsid w:val="008A579B"/>
    <w:rsid w:val="008A57A2"/>
    <w:rsid w:val="008A65E4"/>
    <w:rsid w:val="008B2D9C"/>
    <w:rsid w:val="008B5460"/>
    <w:rsid w:val="008C4FBB"/>
    <w:rsid w:val="008C5994"/>
    <w:rsid w:val="008D04DE"/>
    <w:rsid w:val="008D44F1"/>
    <w:rsid w:val="008D4F25"/>
    <w:rsid w:val="008D75BA"/>
    <w:rsid w:val="008E1433"/>
    <w:rsid w:val="008E3AD6"/>
    <w:rsid w:val="008F1358"/>
    <w:rsid w:val="008F3374"/>
    <w:rsid w:val="008F47CE"/>
    <w:rsid w:val="008F6782"/>
    <w:rsid w:val="008F6C82"/>
    <w:rsid w:val="00901923"/>
    <w:rsid w:val="00901A17"/>
    <w:rsid w:val="00901F0F"/>
    <w:rsid w:val="00905422"/>
    <w:rsid w:val="00912545"/>
    <w:rsid w:val="009131C2"/>
    <w:rsid w:val="0092722D"/>
    <w:rsid w:val="00930615"/>
    <w:rsid w:val="00936C4F"/>
    <w:rsid w:val="00940923"/>
    <w:rsid w:val="009515EF"/>
    <w:rsid w:val="0095260E"/>
    <w:rsid w:val="0095281E"/>
    <w:rsid w:val="009543F1"/>
    <w:rsid w:val="00963A2B"/>
    <w:rsid w:val="00966C5D"/>
    <w:rsid w:val="009725F6"/>
    <w:rsid w:val="009758BD"/>
    <w:rsid w:val="00975DF6"/>
    <w:rsid w:val="00981233"/>
    <w:rsid w:val="00981A8E"/>
    <w:rsid w:val="00981D02"/>
    <w:rsid w:val="00982241"/>
    <w:rsid w:val="00985B1D"/>
    <w:rsid w:val="00994407"/>
    <w:rsid w:val="00994563"/>
    <w:rsid w:val="009962D7"/>
    <w:rsid w:val="009964E6"/>
    <w:rsid w:val="009A52B2"/>
    <w:rsid w:val="009A5C48"/>
    <w:rsid w:val="009B1BC0"/>
    <w:rsid w:val="009B25BB"/>
    <w:rsid w:val="009C0B02"/>
    <w:rsid w:val="009C1BCC"/>
    <w:rsid w:val="009C3833"/>
    <w:rsid w:val="009D14C8"/>
    <w:rsid w:val="009D35D1"/>
    <w:rsid w:val="009D40B6"/>
    <w:rsid w:val="009E26DF"/>
    <w:rsid w:val="009E5DDE"/>
    <w:rsid w:val="009F0761"/>
    <w:rsid w:val="009F34F6"/>
    <w:rsid w:val="009F3E81"/>
    <w:rsid w:val="009F40C3"/>
    <w:rsid w:val="009F72AB"/>
    <w:rsid w:val="00A00A42"/>
    <w:rsid w:val="00A02DC5"/>
    <w:rsid w:val="00A12B51"/>
    <w:rsid w:val="00A237F9"/>
    <w:rsid w:val="00A24A6E"/>
    <w:rsid w:val="00A266BC"/>
    <w:rsid w:val="00A26921"/>
    <w:rsid w:val="00A3094B"/>
    <w:rsid w:val="00A35342"/>
    <w:rsid w:val="00A40BAD"/>
    <w:rsid w:val="00A44890"/>
    <w:rsid w:val="00A54949"/>
    <w:rsid w:val="00A66FEF"/>
    <w:rsid w:val="00A6788F"/>
    <w:rsid w:val="00A709E4"/>
    <w:rsid w:val="00A8333B"/>
    <w:rsid w:val="00A90962"/>
    <w:rsid w:val="00A93C43"/>
    <w:rsid w:val="00AA11DA"/>
    <w:rsid w:val="00AB7B30"/>
    <w:rsid w:val="00AC60AE"/>
    <w:rsid w:val="00AD2AE1"/>
    <w:rsid w:val="00AD6A51"/>
    <w:rsid w:val="00AD7F75"/>
    <w:rsid w:val="00AE1CA4"/>
    <w:rsid w:val="00AF0EDC"/>
    <w:rsid w:val="00AF490A"/>
    <w:rsid w:val="00B01138"/>
    <w:rsid w:val="00B016EA"/>
    <w:rsid w:val="00B03453"/>
    <w:rsid w:val="00B06D31"/>
    <w:rsid w:val="00B10570"/>
    <w:rsid w:val="00B145CB"/>
    <w:rsid w:val="00B155A1"/>
    <w:rsid w:val="00B20CBA"/>
    <w:rsid w:val="00B2238D"/>
    <w:rsid w:val="00B25022"/>
    <w:rsid w:val="00B31CE6"/>
    <w:rsid w:val="00B345F8"/>
    <w:rsid w:val="00B34692"/>
    <w:rsid w:val="00B37AC1"/>
    <w:rsid w:val="00B440C8"/>
    <w:rsid w:val="00B458D2"/>
    <w:rsid w:val="00B45921"/>
    <w:rsid w:val="00B53A62"/>
    <w:rsid w:val="00B544DD"/>
    <w:rsid w:val="00B64442"/>
    <w:rsid w:val="00B676BF"/>
    <w:rsid w:val="00B7204B"/>
    <w:rsid w:val="00B73285"/>
    <w:rsid w:val="00B77B1A"/>
    <w:rsid w:val="00B828AF"/>
    <w:rsid w:val="00B84230"/>
    <w:rsid w:val="00B844A2"/>
    <w:rsid w:val="00B8593F"/>
    <w:rsid w:val="00B86880"/>
    <w:rsid w:val="00B918EC"/>
    <w:rsid w:val="00B942F6"/>
    <w:rsid w:val="00BA3140"/>
    <w:rsid w:val="00BB4A6C"/>
    <w:rsid w:val="00BC0175"/>
    <w:rsid w:val="00BC0FD4"/>
    <w:rsid w:val="00BC2FBE"/>
    <w:rsid w:val="00BC7A7F"/>
    <w:rsid w:val="00BD3BC7"/>
    <w:rsid w:val="00BE17A1"/>
    <w:rsid w:val="00BE3DD1"/>
    <w:rsid w:val="00BE6A64"/>
    <w:rsid w:val="00BE7E82"/>
    <w:rsid w:val="00BF05BA"/>
    <w:rsid w:val="00BF247A"/>
    <w:rsid w:val="00BF6612"/>
    <w:rsid w:val="00C001F7"/>
    <w:rsid w:val="00C03930"/>
    <w:rsid w:val="00C04E8D"/>
    <w:rsid w:val="00C068F9"/>
    <w:rsid w:val="00C069C2"/>
    <w:rsid w:val="00C11167"/>
    <w:rsid w:val="00C1344F"/>
    <w:rsid w:val="00C152CB"/>
    <w:rsid w:val="00C202CF"/>
    <w:rsid w:val="00C231D4"/>
    <w:rsid w:val="00C35671"/>
    <w:rsid w:val="00C46DF5"/>
    <w:rsid w:val="00C51334"/>
    <w:rsid w:val="00C53A03"/>
    <w:rsid w:val="00C638A6"/>
    <w:rsid w:val="00C6661F"/>
    <w:rsid w:val="00C72720"/>
    <w:rsid w:val="00C73358"/>
    <w:rsid w:val="00C86C76"/>
    <w:rsid w:val="00C919A6"/>
    <w:rsid w:val="00CA2735"/>
    <w:rsid w:val="00CA4D38"/>
    <w:rsid w:val="00CA7625"/>
    <w:rsid w:val="00CB045E"/>
    <w:rsid w:val="00CB2377"/>
    <w:rsid w:val="00CB442D"/>
    <w:rsid w:val="00CB61B8"/>
    <w:rsid w:val="00CC32A0"/>
    <w:rsid w:val="00CC3301"/>
    <w:rsid w:val="00CC3D36"/>
    <w:rsid w:val="00CC63CC"/>
    <w:rsid w:val="00CC69C3"/>
    <w:rsid w:val="00CC7297"/>
    <w:rsid w:val="00CC74AE"/>
    <w:rsid w:val="00CC7CF0"/>
    <w:rsid w:val="00CE0148"/>
    <w:rsid w:val="00CE3842"/>
    <w:rsid w:val="00CE773E"/>
    <w:rsid w:val="00CF4EC5"/>
    <w:rsid w:val="00D003BC"/>
    <w:rsid w:val="00D00D59"/>
    <w:rsid w:val="00D057F9"/>
    <w:rsid w:val="00D10A8D"/>
    <w:rsid w:val="00D1104D"/>
    <w:rsid w:val="00D11B37"/>
    <w:rsid w:val="00D22EDA"/>
    <w:rsid w:val="00D34D40"/>
    <w:rsid w:val="00D53020"/>
    <w:rsid w:val="00D62969"/>
    <w:rsid w:val="00D634DD"/>
    <w:rsid w:val="00D70EB3"/>
    <w:rsid w:val="00D75578"/>
    <w:rsid w:val="00D75887"/>
    <w:rsid w:val="00D76FEB"/>
    <w:rsid w:val="00D91BC1"/>
    <w:rsid w:val="00D944CA"/>
    <w:rsid w:val="00DA4689"/>
    <w:rsid w:val="00DA57DA"/>
    <w:rsid w:val="00DB36F9"/>
    <w:rsid w:val="00DB72AD"/>
    <w:rsid w:val="00DC64CF"/>
    <w:rsid w:val="00DD7FF3"/>
    <w:rsid w:val="00DE1556"/>
    <w:rsid w:val="00DE182C"/>
    <w:rsid w:val="00DE3AEC"/>
    <w:rsid w:val="00DE3E89"/>
    <w:rsid w:val="00DE432C"/>
    <w:rsid w:val="00DF2AE2"/>
    <w:rsid w:val="00DF464B"/>
    <w:rsid w:val="00E07C4A"/>
    <w:rsid w:val="00E115D6"/>
    <w:rsid w:val="00E123C1"/>
    <w:rsid w:val="00E145E6"/>
    <w:rsid w:val="00E14607"/>
    <w:rsid w:val="00E23D97"/>
    <w:rsid w:val="00E273F6"/>
    <w:rsid w:val="00E30A48"/>
    <w:rsid w:val="00E349CD"/>
    <w:rsid w:val="00E34DDD"/>
    <w:rsid w:val="00E41C75"/>
    <w:rsid w:val="00E47109"/>
    <w:rsid w:val="00E516AF"/>
    <w:rsid w:val="00E61482"/>
    <w:rsid w:val="00E638FC"/>
    <w:rsid w:val="00E65DB8"/>
    <w:rsid w:val="00E71D41"/>
    <w:rsid w:val="00E741CB"/>
    <w:rsid w:val="00E7507D"/>
    <w:rsid w:val="00E7660F"/>
    <w:rsid w:val="00E86C05"/>
    <w:rsid w:val="00E9660B"/>
    <w:rsid w:val="00EA172D"/>
    <w:rsid w:val="00EB0B6C"/>
    <w:rsid w:val="00EB520E"/>
    <w:rsid w:val="00EB572B"/>
    <w:rsid w:val="00EB6851"/>
    <w:rsid w:val="00EC1C5B"/>
    <w:rsid w:val="00EC2C46"/>
    <w:rsid w:val="00EC4592"/>
    <w:rsid w:val="00EC644F"/>
    <w:rsid w:val="00ED5F97"/>
    <w:rsid w:val="00EE4D43"/>
    <w:rsid w:val="00EE63CA"/>
    <w:rsid w:val="00EF41EC"/>
    <w:rsid w:val="00EF4EB2"/>
    <w:rsid w:val="00EF573B"/>
    <w:rsid w:val="00EF662C"/>
    <w:rsid w:val="00F03579"/>
    <w:rsid w:val="00F12D19"/>
    <w:rsid w:val="00F20341"/>
    <w:rsid w:val="00F233D6"/>
    <w:rsid w:val="00F235C7"/>
    <w:rsid w:val="00F26D0D"/>
    <w:rsid w:val="00F42D64"/>
    <w:rsid w:val="00F435B7"/>
    <w:rsid w:val="00F44056"/>
    <w:rsid w:val="00F46BDC"/>
    <w:rsid w:val="00F52255"/>
    <w:rsid w:val="00F53FF6"/>
    <w:rsid w:val="00F6104E"/>
    <w:rsid w:val="00F627E9"/>
    <w:rsid w:val="00F7147B"/>
    <w:rsid w:val="00F82EC5"/>
    <w:rsid w:val="00FB60B9"/>
    <w:rsid w:val="00FB7CC7"/>
    <w:rsid w:val="00FC63D8"/>
    <w:rsid w:val="00FD069C"/>
    <w:rsid w:val="00FD3A1F"/>
    <w:rsid w:val="00FD4AC7"/>
    <w:rsid w:val="00FF740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B2952"/>
  <w15:docId w15:val="{5CBD922C-C92B-40D6-8F32-53DCF2A77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486D"/>
  </w:style>
  <w:style w:type="paragraph" w:styleId="Heading5">
    <w:name w:val="heading 5"/>
    <w:basedOn w:val="Normal"/>
    <w:next w:val="Normal"/>
    <w:link w:val="Heading5Char"/>
    <w:qFormat/>
    <w:rsid w:val="00685BEB"/>
    <w:pPr>
      <w:keepNext/>
      <w:spacing w:after="0" w:line="240" w:lineRule="auto"/>
      <w:jc w:val="center"/>
      <w:outlineLvl w:val="4"/>
    </w:pPr>
    <w:rPr>
      <w:rFonts w:ascii="TimesRomanR" w:eastAsia="Times New Roman" w:hAnsi="TimesRomanR" w:cs="Times New Roman"/>
      <w:b/>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33D6"/>
    <w:pPr>
      <w:ind w:left="720"/>
      <w:contextualSpacing/>
    </w:pPr>
  </w:style>
  <w:style w:type="character" w:customStyle="1" w:styleId="Heading5Char">
    <w:name w:val="Heading 5 Char"/>
    <w:basedOn w:val="DefaultParagraphFont"/>
    <w:link w:val="Heading5"/>
    <w:rsid w:val="00685BEB"/>
    <w:rPr>
      <w:rFonts w:ascii="TimesRomanR" w:eastAsia="Times New Roman" w:hAnsi="TimesRomanR" w:cs="Times New Roman"/>
      <w:b/>
      <w:sz w:val="24"/>
      <w:szCs w:val="20"/>
      <w:lang w:val="en-US"/>
    </w:rPr>
  </w:style>
  <w:style w:type="paragraph" w:styleId="BodyText">
    <w:name w:val="Body Text"/>
    <w:basedOn w:val="Normal"/>
    <w:link w:val="BodyTextChar"/>
    <w:uiPriority w:val="99"/>
    <w:semiHidden/>
    <w:unhideWhenUsed/>
    <w:rsid w:val="00D70EB3"/>
    <w:pPr>
      <w:spacing w:after="120"/>
    </w:pPr>
  </w:style>
  <w:style w:type="character" w:customStyle="1" w:styleId="BodyTextChar">
    <w:name w:val="Body Text Char"/>
    <w:basedOn w:val="DefaultParagraphFont"/>
    <w:link w:val="BodyText"/>
    <w:uiPriority w:val="99"/>
    <w:semiHidden/>
    <w:rsid w:val="00D70EB3"/>
  </w:style>
  <w:style w:type="paragraph" w:styleId="Footer">
    <w:name w:val="footer"/>
    <w:basedOn w:val="Normal"/>
    <w:link w:val="FooterChar"/>
    <w:uiPriority w:val="99"/>
    <w:semiHidden/>
    <w:unhideWhenUsed/>
    <w:rsid w:val="00D70EB3"/>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D70EB3"/>
  </w:style>
  <w:style w:type="character" w:styleId="PageNumber">
    <w:name w:val="page number"/>
    <w:basedOn w:val="DefaultParagraphFont"/>
    <w:rsid w:val="00D70EB3"/>
  </w:style>
  <w:style w:type="character" w:styleId="CommentReference">
    <w:name w:val="annotation reference"/>
    <w:basedOn w:val="DefaultParagraphFont"/>
    <w:unhideWhenUsed/>
    <w:rsid w:val="00B03453"/>
    <w:rPr>
      <w:sz w:val="16"/>
      <w:szCs w:val="16"/>
    </w:rPr>
  </w:style>
  <w:style w:type="paragraph" w:styleId="CommentText">
    <w:name w:val="annotation text"/>
    <w:basedOn w:val="Normal"/>
    <w:link w:val="CommentTextChar"/>
    <w:unhideWhenUsed/>
    <w:rsid w:val="00B03453"/>
    <w:pPr>
      <w:spacing w:line="240" w:lineRule="auto"/>
    </w:pPr>
    <w:rPr>
      <w:sz w:val="20"/>
      <w:szCs w:val="20"/>
    </w:rPr>
  </w:style>
  <w:style w:type="character" w:customStyle="1" w:styleId="CommentTextChar">
    <w:name w:val="Comment Text Char"/>
    <w:basedOn w:val="DefaultParagraphFont"/>
    <w:link w:val="CommentText"/>
    <w:rsid w:val="00B03453"/>
    <w:rPr>
      <w:sz w:val="20"/>
      <w:szCs w:val="20"/>
    </w:rPr>
  </w:style>
  <w:style w:type="paragraph" w:styleId="CommentSubject">
    <w:name w:val="annotation subject"/>
    <w:basedOn w:val="CommentText"/>
    <w:next w:val="CommentText"/>
    <w:link w:val="CommentSubjectChar"/>
    <w:uiPriority w:val="99"/>
    <w:semiHidden/>
    <w:unhideWhenUsed/>
    <w:rsid w:val="00B03453"/>
    <w:rPr>
      <w:b/>
      <w:bCs/>
    </w:rPr>
  </w:style>
  <w:style w:type="character" w:customStyle="1" w:styleId="CommentSubjectChar">
    <w:name w:val="Comment Subject Char"/>
    <w:basedOn w:val="CommentTextChar"/>
    <w:link w:val="CommentSubject"/>
    <w:uiPriority w:val="99"/>
    <w:semiHidden/>
    <w:rsid w:val="00B03453"/>
    <w:rPr>
      <w:b/>
      <w:bCs/>
      <w:sz w:val="20"/>
      <w:szCs w:val="20"/>
    </w:rPr>
  </w:style>
  <w:style w:type="paragraph" w:styleId="BalloonText">
    <w:name w:val="Balloon Text"/>
    <w:basedOn w:val="Normal"/>
    <w:link w:val="BalloonTextChar"/>
    <w:uiPriority w:val="99"/>
    <w:semiHidden/>
    <w:unhideWhenUsed/>
    <w:rsid w:val="00B034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3453"/>
    <w:rPr>
      <w:rFonts w:ascii="Segoe UI" w:hAnsi="Segoe UI" w:cs="Segoe UI"/>
      <w:sz w:val="18"/>
      <w:szCs w:val="18"/>
    </w:rPr>
  </w:style>
  <w:style w:type="character" w:styleId="Hyperlink">
    <w:name w:val="Hyperlink"/>
    <w:basedOn w:val="DefaultParagraphFont"/>
    <w:uiPriority w:val="99"/>
    <w:unhideWhenUsed/>
    <w:rsid w:val="00695CC7"/>
    <w:rPr>
      <w:color w:val="0563C1" w:themeColor="hyperlink"/>
      <w:u w:val="single"/>
    </w:rPr>
  </w:style>
  <w:style w:type="character" w:customStyle="1" w:styleId="UnresolvedMention">
    <w:name w:val="Unresolved Mention"/>
    <w:basedOn w:val="DefaultParagraphFont"/>
    <w:uiPriority w:val="99"/>
    <w:semiHidden/>
    <w:unhideWhenUsed/>
    <w:rsid w:val="00695C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B6F1E-89C0-41FF-A61B-8E85233B1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1364</Words>
  <Characters>7916</Characters>
  <Application>Microsoft Office Word</Application>
  <DocSecurity>0</DocSecurity>
  <Lines>65</Lines>
  <Paragraphs>18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ANRE</Company>
  <LinksUpToDate>false</LinksUpToDate>
  <CharactersWithSpaces>9262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cp:revision>
  <cp:lastPrinted>2019-03-29T11:08:00Z</cp:lastPrinted>
  <dcterms:created xsi:type="dcterms:W3CDTF">2021-10-12T09:41:00Z</dcterms:created>
  <dcterms:modified xsi:type="dcterms:W3CDTF">2021-10-12T09:41:00Z</dcterms:modified>
</cp:coreProperties>
</file>